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Механизмы реализации национальных проектов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5FD1E14" w:rsidR="00A77598" w:rsidRPr="00C326D0" w:rsidRDefault="00C326D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B4A5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B4A52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AB4A52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AB4A52">
              <w:rPr>
                <w:rFonts w:ascii="Times New Roman" w:hAnsi="Times New Roman" w:cs="Times New Roman"/>
                <w:sz w:val="20"/>
                <w:szCs w:val="20"/>
              </w:rPr>
              <w:t>, Михайлова Марина Владиславовна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BCAC12C" w:rsidR="004475DA" w:rsidRPr="00C326D0" w:rsidRDefault="00C326D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1137272" w14:textId="77777777" w:rsidR="00AB4A5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0362488" w:history="1">
            <w:r w:rsidR="00AB4A52" w:rsidRPr="005D03B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B4A52">
              <w:rPr>
                <w:noProof/>
                <w:webHidden/>
              </w:rPr>
              <w:tab/>
            </w:r>
            <w:r w:rsidR="00AB4A52">
              <w:rPr>
                <w:noProof/>
                <w:webHidden/>
              </w:rPr>
              <w:fldChar w:fldCharType="begin"/>
            </w:r>
            <w:r w:rsidR="00AB4A52">
              <w:rPr>
                <w:noProof/>
                <w:webHidden/>
              </w:rPr>
              <w:instrText xml:space="preserve"> PAGEREF _Toc200362488 \h </w:instrText>
            </w:r>
            <w:r w:rsidR="00AB4A52">
              <w:rPr>
                <w:noProof/>
                <w:webHidden/>
              </w:rPr>
            </w:r>
            <w:r w:rsidR="00AB4A52">
              <w:rPr>
                <w:noProof/>
                <w:webHidden/>
              </w:rPr>
              <w:fldChar w:fldCharType="separate"/>
            </w:r>
            <w:r w:rsidR="00AB4A52">
              <w:rPr>
                <w:noProof/>
                <w:webHidden/>
              </w:rPr>
              <w:t>3</w:t>
            </w:r>
            <w:r w:rsidR="00AB4A52">
              <w:rPr>
                <w:noProof/>
                <w:webHidden/>
              </w:rPr>
              <w:fldChar w:fldCharType="end"/>
            </w:r>
          </w:hyperlink>
        </w:p>
        <w:p w14:paraId="421A63E5" w14:textId="77777777" w:rsidR="00AB4A52" w:rsidRDefault="0094757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62489" w:history="1">
            <w:r w:rsidR="00AB4A52" w:rsidRPr="005D03B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B4A52">
              <w:rPr>
                <w:noProof/>
                <w:webHidden/>
              </w:rPr>
              <w:tab/>
            </w:r>
            <w:r w:rsidR="00AB4A52">
              <w:rPr>
                <w:noProof/>
                <w:webHidden/>
              </w:rPr>
              <w:fldChar w:fldCharType="begin"/>
            </w:r>
            <w:r w:rsidR="00AB4A52">
              <w:rPr>
                <w:noProof/>
                <w:webHidden/>
              </w:rPr>
              <w:instrText xml:space="preserve"> PAGEREF _Toc200362489 \h </w:instrText>
            </w:r>
            <w:r w:rsidR="00AB4A52">
              <w:rPr>
                <w:noProof/>
                <w:webHidden/>
              </w:rPr>
            </w:r>
            <w:r w:rsidR="00AB4A52">
              <w:rPr>
                <w:noProof/>
                <w:webHidden/>
              </w:rPr>
              <w:fldChar w:fldCharType="separate"/>
            </w:r>
            <w:r w:rsidR="00AB4A52">
              <w:rPr>
                <w:noProof/>
                <w:webHidden/>
              </w:rPr>
              <w:t>3</w:t>
            </w:r>
            <w:r w:rsidR="00AB4A52">
              <w:rPr>
                <w:noProof/>
                <w:webHidden/>
              </w:rPr>
              <w:fldChar w:fldCharType="end"/>
            </w:r>
          </w:hyperlink>
        </w:p>
        <w:p w14:paraId="097711ED" w14:textId="77777777" w:rsidR="00AB4A52" w:rsidRDefault="0094757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62490" w:history="1">
            <w:r w:rsidR="00AB4A52" w:rsidRPr="005D03B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B4A52">
              <w:rPr>
                <w:noProof/>
                <w:webHidden/>
              </w:rPr>
              <w:tab/>
            </w:r>
            <w:r w:rsidR="00AB4A52">
              <w:rPr>
                <w:noProof/>
                <w:webHidden/>
              </w:rPr>
              <w:fldChar w:fldCharType="begin"/>
            </w:r>
            <w:r w:rsidR="00AB4A52">
              <w:rPr>
                <w:noProof/>
                <w:webHidden/>
              </w:rPr>
              <w:instrText xml:space="preserve"> PAGEREF _Toc200362490 \h </w:instrText>
            </w:r>
            <w:r w:rsidR="00AB4A52">
              <w:rPr>
                <w:noProof/>
                <w:webHidden/>
              </w:rPr>
            </w:r>
            <w:r w:rsidR="00AB4A52">
              <w:rPr>
                <w:noProof/>
                <w:webHidden/>
              </w:rPr>
              <w:fldChar w:fldCharType="separate"/>
            </w:r>
            <w:r w:rsidR="00AB4A52">
              <w:rPr>
                <w:noProof/>
                <w:webHidden/>
              </w:rPr>
              <w:t>3</w:t>
            </w:r>
            <w:r w:rsidR="00AB4A52">
              <w:rPr>
                <w:noProof/>
                <w:webHidden/>
              </w:rPr>
              <w:fldChar w:fldCharType="end"/>
            </w:r>
          </w:hyperlink>
        </w:p>
        <w:p w14:paraId="37F75A62" w14:textId="77777777" w:rsidR="00AB4A52" w:rsidRDefault="0094757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62491" w:history="1">
            <w:r w:rsidR="00AB4A52" w:rsidRPr="005D03B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B4A52">
              <w:rPr>
                <w:noProof/>
                <w:webHidden/>
              </w:rPr>
              <w:tab/>
            </w:r>
            <w:r w:rsidR="00AB4A52">
              <w:rPr>
                <w:noProof/>
                <w:webHidden/>
              </w:rPr>
              <w:fldChar w:fldCharType="begin"/>
            </w:r>
            <w:r w:rsidR="00AB4A52">
              <w:rPr>
                <w:noProof/>
                <w:webHidden/>
              </w:rPr>
              <w:instrText xml:space="preserve"> PAGEREF _Toc200362491 \h </w:instrText>
            </w:r>
            <w:r w:rsidR="00AB4A52">
              <w:rPr>
                <w:noProof/>
                <w:webHidden/>
              </w:rPr>
            </w:r>
            <w:r w:rsidR="00AB4A52">
              <w:rPr>
                <w:noProof/>
                <w:webHidden/>
              </w:rPr>
              <w:fldChar w:fldCharType="separate"/>
            </w:r>
            <w:r w:rsidR="00AB4A52">
              <w:rPr>
                <w:noProof/>
                <w:webHidden/>
              </w:rPr>
              <w:t>3</w:t>
            </w:r>
            <w:r w:rsidR="00AB4A52">
              <w:rPr>
                <w:noProof/>
                <w:webHidden/>
              </w:rPr>
              <w:fldChar w:fldCharType="end"/>
            </w:r>
          </w:hyperlink>
        </w:p>
        <w:p w14:paraId="27533EAA" w14:textId="77777777" w:rsidR="00AB4A52" w:rsidRDefault="0094757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62492" w:history="1">
            <w:r w:rsidR="00AB4A52" w:rsidRPr="005D03B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B4A52">
              <w:rPr>
                <w:noProof/>
                <w:webHidden/>
              </w:rPr>
              <w:tab/>
            </w:r>
            <w:r w:rsidR="00AB4A52">
              <w:rPr>
                <w:noProof/>
                <w:webHidden/>
              </w:rPr>
              <w:fldChar w:fldCharType="begin"/>
            </w:r>
            <w:r w:rsidR="00AB4A52">
              <w:rPr>
                <w:noProof/>
                <w:webHidden/>
              </w:rPr>
              <w:instrText xml:space="preserve"> PAGEREF _Toc200362492 \h </w:instrText>
            </w:r>
            <w:r w:rsidR="00AB4A52">
              <w:rPr>
                <w:noProof/>
                <w:webHidden/>
              </w:rPr>
            </w:r>
            <w:r w:rsidR="00AB4A52">
              <w:rPr>
                <w:noProof/>
                <w:webHidden/>
              </w:rPr>
              <w:fldChar w:fldCharType="separate"/>
            </w:r>
            <w:r w:rsidR="00AB4A52">
              <w:rPr>
                <w:noProof/>
                <w:webHidden/>
              </w:rPr>
              <w:t>4</w:t>
            </w:r>
            <w:r w:rsidR="00AB4A52">
              <w:rPr>
                <w:noProof/>
                <w:webHidden/>
              </w:rPr>
              <w:fldChar w:fldCharType="end"/>
            </w:r>
          </w:hyperlink>
        </w:p>
        <w:p w14:paraId="3F97CA29" w14:textId="77777777" w:rsidR="00AB4A52" w:rsidRDefault="0094757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62493" w:history="1">
            <w:r w:rsidR="00AB4A52" w:rsidRPr="005D03B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B4A52">
              <w:rPr>
                <w:noProof/>
                <w:webHidden/>
              </w:rPr>
              <w:tab/>
            </w:r>
            <w:r w:rsidR="00AB4A52">
              <w:rPr>
                <w:noProof/>
                <w:webHidden/>
              </w:rPr>
              <w:fldChar w:fldCharType="begin"/>
            </w:r>
            <w:r w:rsidR="00AB4A52">
              <w:rPr>
                <w:noProof/>
                <w:webHidden/>
              </w:rPr>
              <w:instrText xml:space="preserve"> PAGEREF _Toc200362493 \h </w:instrText>
            </w:r>
            <w:r w:rsidR="00AB4A52">
              <w:rPr>
                <w:noProof/>
                <w:webHidden/>
              </w:rPr>
            </w:r>
            <w:r w:rsidR="00AB4A52">
              <w:rPr>
                <w:noProof/>
                <w:webHidden/>
              </w:rPr>
              <w:fldChar w:fldCharType="separate"/>
            </w:r>
            <w:r w:rsidR="00AB4A52">
              <w:rPr>
                <w:noProof/>
                <w:webHidden/>
              </w:rPr>
              <w:t>4</w:t>
            </w:r>
            <w:r w:rsidR="00AB4A52">
              <w:rPr>
                <w:noProof/>
                <w:webHidden/>
              </w:rPr>
              <w:fldChar w:fldCharType="end"/>
            </w:r>
          </w:hyperlink>
        </w:p>
        <w:p w14:paraId="3D336EE5" w14:textId="77777777" w:rsidR="00AB4A52" w:rsidRDefault="0094757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62494" w:history="1">
            <w:r w:rsidR="00AB4A52" w:rsidRPr="005D03B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B4A52">
              <w:rPr>
                <w:noProof/>
                <w:webHidden/>
              </w:rPr>
              <w:tab/>
            </w:r>
            <w:r w:rsidR="00AB4A52">
              <w:rPr>
                <w:noProof/>
                <w:webHidden/>
              </w:rPr>
              <w:fldChar w:fldCharType="begin"/>
            </w:r>
            <w:r w:rsidR="00AB4A52">
              <w:rPr>
                <w:noProof/>
                <w:webHidden/>
              </w:rPr>
              <w:instrText xml:space="preserve"> PAGEREF _Toc200362494 \h </w:instrText>
            </w:r>
            <w:r w:rsidR="00AB4A52">
              <w:rPr>
                <w:noProof/>
                <w:webHidden/>
              </w:rPr>
            </w:r>
            <w:r w:rsidR="00AB4A52">
              <w:rPr>
                <w:noProof/>
                <w:webHidden/>
              </w:rPr>
              <w:fldChar w:fldCharType="separate"/>
            </w:r>
            <w:r w:rsidR="00AB4A52">
              <w:rPr>
                <w:noProof/>
                <w:webHidden/>
              </w:rPr>
              <w:t>4</w:t>
            </w:r>
            <w:r w:rsidR="00AB4A52">
              <w:rPr>
                <w:noProof/>
                <w:webHidden/>
              </w:rPr>
              <w:fldChar w:fldCharType="end"/>
            </w:r>
          </w:hyperlink>
        </w:p>
        <w:p w14:paraId="79322586" w14:textId="77777777" w:rsidR="00AB4A52" w:rsidRDefault="0094757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62495" w:history="1">
            <w:r w:rsidR="00AB4A52" w:rsidRPr="005D03B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B4A52">
              <w:rPr>
                <w:noProof/>
                <w:webHidden/>
              </w:rPr>
              <w:tab/>
            </w:r>
            <w:r w:rsidR="00AB4A52">
              <w:rPr>
                <w:noProof/>
                <w:webHidden/>
              </w:rPr>
              <w:fldChar w:fldCharType="begin"/>
            </w:r>
            <w:r w:rsidR="00AB4A52">
              <w:rPr>
                <w:noProof/>
                <w:webHidden/>
              </w:rPr>
              <w:instrText xml:space="preserve"> PAGEREF _Toc200362495 \h </w:instrText>
            </w:r>
            <w:r w:rsidR="00AB4A52">
              <w:rPr>
                <w:noProof/>
                <w:webHidden/>
              </w:rPr>
            </w:r>
            <w:r w:rsidR="00AB4A52">
              <w:rPr>
                <w:noProof/>
                <w:webHidden/>
              </w:rPr>
              <w:fldChar w:fldCharType="separate"/>
            </w:r>
            <w:r w:rsidR="00AB4A52">
              <w:rPr>
                <w:noProof/>
                <w:webHidden/>
              </w:rPr>
              <w:t>5</w:t>
            </w:r>
            <w:r w:rsidR="00AB4A52">
              <w:rPr>
                <w:noProof/>
                <w:webHidden/>
              </w:rPr>
              <w:fldChar w:fldCharType="end"/>
            </w:r>
          </w:hyperlink>
        </w:p>
        <w:p w14:paraId="13D679D2" w14:textId="77777777" w:rsidR="00AB4A52" w:rsidRDefault="0094757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62496" w:history="1">
            <w:r w:rsidR="00AB4A52" w:rsidRPr="005D03B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B4A52">
              <w:rPr>
                <w:noProof/>
                <w:webHidden/>
              </w:rPr>
              <w:tab/>
            </w:r>
            <w:r w:rsidR="00AB4A52">
              <w:rPr>
                <w:noProof/>
                <w:webHidden/>
              </w:rPr>
              <w:fldChar w:fldCharType="begin"/>
            </w:r>
            <w:r w:rsidR="00AB4A52">
              <w:rPr>
                <w:noProof/>
                <w:webHidden/>
              </w:rPr>
              <w:instrText xml:space="preserve"> PAGEREF _Toc200362496 \h </w:instrText>
            </w:r>
            <w:r w:rsidR="00AB4A52">
              <w:rPr>
                <w:noProof/>
                <w:webHidden/>
              </w:rPr>
            </w:r>
            <w:r w:rsidR="00AB4A52">
              <w:rPr>
                <w:noProof/>
                <w:webHidden/>
              </w:rPr>
              <w:fldChar w:fldCharType="separate"/>
            </w:r>
            <w:r w:rsidR="00AB4A52">
              <w:rPr>
                <w:noProof/>
                <w:webHidden/>
              </w:rPr>
              <w:t>5</w:t>
            </w:r>
            <w:r w:rsidR="00AB4A52">
              <w:rPr>
                <w:noProof/>
                <w:webHidden/>
              </w:rPr>
              <w:fldChar w:fldCharType="end"/>
            </w:r>
          </w:hyperlink>
        </w:p>
        <w:p w14:paraId="260C3599" w14:textId="77777777" w:rsidR="00AB4A52" w:rsidRDefault="0094757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62497" w:history="1">
            <w:r w:rsidR="00AB4A52" w:rsidRPr="005D03B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B4A52">
              <w:rPr>
                <w:noProof/>
                <w:webHidden/>
              </w:rPr>
              <w:tab/>
            </w:r>
            <w:r w:rsidR="00AB4A52">
              <w:rPr>
                <w:noProof/>
                <w:webHidden/>
              </w:rPr>
              <w:fldChar w:fldCharType="begin"/>
            </w:r>
            <w:r w:rsidR="00AB4A52">
              <w:rPr>
                <w:noProof/>
                <w:webHidden/>
              </w:rPr>
              <w:instrText xml:space="preserve"> PAGEREF _Toc200362497 \h </w:instrText>
            </w:r>
            <w:r w:rsidR="00AB4A52">
              <w:rPr>
                <w:noProof/>
                <w:webHidden/>
              </w:rPr>
            </w:r>
            <w:r w:rsidR="00AB4A52">
              <w:rPr>
                <w:noProof/>
                <w:webHidden/>
              </w:rPr>
              <w:fldChar w:fldCharType="separate"/>
            </w:r>
            <w:r w:rsidR="00AB4A52">
              <w:rPr>
                <w:noProof/>
                <w:webHidden/>
              </w:rPr>
              <w:t>7</w:t>
            </w:r>
            <w:r w:rsidR="00AB4A52">
              <w:rPr>
                <w:noProof/>
                <w:webHidden/>
              </w:rPr>
              <w:fldChar w:fldCharType="end"/>
            </w:r>
          </w:hyperlink>
        </w:p>
        <w:p w14:paraId="3D70ECEC" w14:textId="77777777" w:rsidR="00AB4A52" w:rsidRDefault="0094757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62498" w:history="1">
            <w:r w:rsidR="00AB4A52" w:rsidRPr="005D03B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B4A52">
              <w:rPr>
                <w:noProof/>
                <w:webHidden/>
              </w:rPr>
              <w:tab/>
            </w:r>
            <w:r w:rsidR="00AB4A52">
              <w:rPr>
                <w:noProof/>
                <w:webHidden/>
              </w:rPr>
              <w:fldChar w:fldCharType="begin"/>
            </w:r>
            <w:r w:rsidR="00AB4A52">
              <w:rPr>
                <w:noProof/>
                <w:webHidden/>
              </w:rPr>
              <w:instrText xml:space="preserve"> PAGEREF _Toc200362498 \h </w:instrText>
            </w:r>
            <w:r w:rsidR="00AB4A52">
              <w:rPr>
                <w:noProof/>
                <w:webHidden/>
              </w:rPr>
            </w:r>
            <w:r w:rsidR="00AB4A52">
              <w:rPr>
                <w:noProof/>
                <w:webHidden/>
              </w:rPr>
              <w:fldChar w:fldCharType="separate"/>
            </w:r>
            <w:r w:rsidR="00AB4A52">
              <w:rPr>
                <w:noProof/>
                <w:webHidden/>
              </w:rPr>
              <w:t>8</w:t>
            </w:r>
            <w:r w:rsidR="00AB4A52">
              <w:rPr>
                <w:noProof/>
                <w:webHidden/>
              </w:rPr>
              <w:fldChar w:fldCharType="end"/>
            </w:r>
          </w:hyperlink>
        </w:p>
        <w:p w14:paraId="303DF85F" w14:textId="77777777" w:rsidR="00AB4A52" w:rsidRDefault="0094757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62499" w:history="1">
            <w:r w:rsidR="00AB4A52" w:rsidRPr="005D03B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B4A52">
              <w:rPr>
                <w:noProof/>
                <w:webHidden/>
              </w:rPr>
              <w:tab/>
            </w:r>
            <w:r w:rsidR="00AB4A52">
              <w:rPr>
                <w:noProof/>
                <w:webHidden/>
              </w:rPr>
              <w:fldChar w:fldCharType="begin"/>
            </w:r>
            <w:r w:rsidR="00AB4A52">
              <w:rPr>
                <w:noProof/>
                <w:webHidden/>
              </w:rPr>
              <w:instrText xml:space="preserve"> PAGEREF _Toc200362499 \h </w:instrText>
            </w:r>
            <w:r w:rsidR="00AB4A52">
              <w:rPr>
                <w:noProof/>
                <w:webHidden/>
              </w:rPr>
            </w:r>
            <w:r w:rsidR="00AB4A52">
              <w:rPr>
                <w:noProof/>
                <w:webHidden/>
              </w:rPr>
              <w:fldChar w:fldCharType="separate"/>
            </w:r>
            <w:r w:rsidR="00AB4A52">
              <w:rPr>
                <w:noProof/>
                <w:webHidden/>
              </w:rPr>
              <w:t>10</w:t>
            </w:r>
            <w:r w:rsidR="00AB4A52">
              <w:rPr>
                <w:noProof/>
                <w:webHidden/>
              </w:rPr>
              <w:fldChar w:fldCharType="end"/>
            </w:r>
          </w:hyperlink>
        </w:p>
        <w:p w14:paraId="546E17CC" w14:textId="77777777" w:rsidR="00AB4A52" w:rsidRDefault="0094757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62500" w:history="1">
            <w:r w:rsidR="00AB4A52" w:rsidRPr="005D03B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B4A52">
              <w:rPr>
                <w:noProof/>
                <w:webHidden/>
              </w:rPr>
              <w:tab/>
            </w:r>
            <w:r w:rsidR="00AB4A52">
              <w:rPr>
                <w:noProof/>
                <w:webHidden/>
              </w:rPr>
              <w:fldChar w:fldCharType="begin"/>
            </w:r>
            <w:r w:rsidR="00AB4A52">
              <w:rPr>
                <w:noProof/>
                <w:webHidden/>
              </w:rPr>
              <w:instrText xml:space="preserve"> PAGEREF _Toc200362500 \h </w:instrText>
            </w:r>
            <w:r w:rsidR="00AB4A52">
              <w:rPr>
                <w:noProof/>
                <w:webHidden/>
              </w:rPr>
            </w:r>
            <w:r w:rsidR="00AB4A52">
              <w:rPr>
                <w:noProof/>
                <w:webHidden/>
              </w:rPr>
              <w:fldChar w:fldCharType="separate"/>
            </w:r>
            <w:r w:rsidR="00AB4A52">
              <w:rPr>
                <w:noProof/>
                <w:webHidden/>
              </w:rPr>
              <w:t>10</w:t>
            </w:r>
            <w:r w:rsidR="00AB4A52">
              <w:rPr>
                <w:noProof/>
                <w:webHidden/>
              </w:rPr>
              <w:fldChar w:fldCharType="end"/>
            </w:r>
          </w:hyperlink>
        </w:p>
        <w:p w14:paraId="1E93CB4C" w14:textId="77777777" w:rsidR="00AB4A52" w:rsidRDefault="0094757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62501" w:history="1">
            <w:r w:rsidR="00AB4A52" w:rsidRPr="005D03B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B4A52">
              <w:rPr>
                <w:noProof/>
                <w:webHidden/>
              </w:rPr>
              <w:tab/>
            </w:r>
            <w:r w:rsidR="00AB4A52">
              <w:rPr>
                <w:noProof/>
                <w:webHidden/>
              </w:rPr>
              <w:fldChar w:fldCharType="begin"/>
            </w:r>
            <w:r w:rsidR="00AB4A52">
              <w:rPr>
                <w:noProof/>
                <w:webHidden/>
              </w:rPr>
              <w:instrText xml:space="preserve"> PAGEREF _Toc200362501 \h </w:instrText>
            </w:r>
            <w:r w:rsidR="00AB4A52">
              <w:rPr>
                <w:noProof/>
                <w:webHidden/>
              </w:rPr>
            </w:r>
            <w:r w:rsidR="00AB4A52">
              <w:rPr>
                <w:noProof/>
                <w:webHidden/>
              </w:rPr>
              <w:fldChar w:fldCharType="separate"/>
            </w:r>
            <w:r w:rsidR="00AB4A52">
              <w:rPr>
                <w:noProof/>
                <w:webHidden/>
              </w:rPr>
              <w:t>10</w:t>
            </w:r>
            <w:r w:rsidR="00AB4A52">
              <w:rPr>
                <w:noProof/>
                <w:webHidden/>
              </w:rPr>
              <w:fldChar w:fldCharType="end"/>
            </w:r>
          </w:hyperlink>
        </w:p>
        <w:p w14:paraId="26EAE273" w14:textId="77777777" w:rsidR="00AB4A52" w:rsidRDefault="0094757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62502" w:history="1">
            <w:r w:rsidR="00AB4A52" w:rsidRPr="005D03B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B4A52">
              <w:rPr>
                <w:noProof/>
                <w:webHidden/>
              </w:rPr>
              <w:tab/>
            </w:r>
            <w:r w:rsidR="00AB4A52">
              <w:rPr>
                <w:noProof/>
                <w:webHidden/>
              </w:rPr>
              <w:fldChar w:fldCharType="begin"/>
            </w:r>
            <w:r w:rsidR="00AB4A52">
              <w:rPr>
                <w:noProof/>
                <w:webHidden/>
              </w:rPr>
              <w:instrText xml:space="preserve"> PAGEREF _Toc200362502 \h </w:instrText>
            </w:r>
            <w:r w:rsidR="00AB4A52">
              <w:rPr>
                <w:noProof/>
                <w:webHidden/>
              </w:rPr>
            </w:r>
            <w:r w:rsidR="00AB4A52">
              <w:rPr>
                <w:noProof/>
                <w:webHidden/>
              </w:rPr>
              <w:fldChar w:fldCharType="separate"/>
            </w:r>
            <w:r w:rsidR="00AB4A52">
              <w:rPr>
                <w:noProof/>
                <w:webHidden/>
              </w:rPr>
              <w:t>10</w:t>
            </w:r>
            <w:r w:rsidR="00AB4A52">
              <w:rPr>
                <w:noProof/>
                <w:webHidden/>
              </w:rPr>
              <w:fldChar w:fldCharType="end"/>
            </w:r>
          </w:hyperlink>
        </w:p>
        <w:p w14:paraId="1BFE2654" w14:textId="77777777" w:rsidR="00AB4A52" w:rsidRDefault="0094757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62503" w:history="1">
            <w:r w:rsidR="00AB4A52" w:rsidRPr="005D03B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B4A52">
              <w:rPr>
                <w:noProof/>
                <w:webHidden/>
              </w:rPr>
              <w:tab/>
            </w:r>
            <w:r w:rsidR="00AB4A52">
              <w:rPr>
                <w:noProof/>
                <w:webHidden/>
              </w:rPr>
              <w:fldChar w:fldCharType="begin"/>
            </w:r>
            <w:r w:rsidR="00AB4A52">
              <w:rPr>
                <w:noProof/>
                <w:webHidden/>
              </w:rPr>
              <w:instrText xml:space="preserve"> PAGEREF _Toc200362503 \h </w:instrText>
            </w:r>
            <w:r w:rsidR="00AB4A52">
              <w:rPr>
                <w:noProof/>
                <w:webHidden/>
              </w:rPr>
            </w:r>
            <w:r w:rsidR="00AB4A52">
              <w:rPr>
                <w:noProof/>
                <w:webHidden/>
              </w:rPr>
              <w:fldChar w:fldCharType="separate"/>
            </w:r>
            <w:r w:rsidR="00AB4A52">
              <w:rPr>
                <w:noProof/>
                <w:webHidden/>
              </w:rPr>
              <w:t>10</w:t>
            </w:r>
            <w:r w:rsidR="00AB4A52">
              <w:rPr>
                <w:noProof/>
                <w:webHidden/>
              </w:rPr>
              <w:fldChar w:fldCharType="end"/>
            </w:r>
          </w:hyperlink>
        </w:p>
        <w:p w14:paraId="0011221C" w14:textId="77777777" w:rsidR="00AB4A52" w:rsidRDefault="0094757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62504" w:history="1">
            <w:r w:rsidR="00AB4A52" w:rsidRPr="005D03B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B4A52">
              <w:rPr>
                <w:noProof/>
                <w:webHidden/>
              </w:rPr>
              <w:tab/>
            </w:r>
            <w:r w:rsidR="00AB4A52">
              <w:rPr>
                <w:noProof/>
                <w:webHidden/>
              </w:rPr>
              <w:fldChar w:fldCharType="begin"/>
            </w:r>
            <w:r w:rsidR="00AB4A52">
              <w:rPr>
                <w:noProof/>
                <w:webHidden/>
              </w:rPr>
              <w:instrText xml:space="preserve"> PAGEREF _Toc200362504 \h </w:instrText>
            </w:r>
            <w:r w:rsidR="00AB4A52">
              <w:rPr>
                <w:noProof/>
                <w:webHidden/>
              </w:rPr>
            </w:r>
            <w:r w:rsidR="00AB4A52">
              <w:rPr>
                <w:noProof/>
                <w:webHidden/>
              </w:rPr>
              <w:fldChar w:fldCharType="separate"/>
            </w:r>
            <w:r w:rsidR="00AB4A52">
              <w:rPr>
                <w:noProof/>
                <w:webHidden/>
              </w:rPr>
              <w:t>10</w:t>
            </w:r>
            <w:r w:rsidR="00AB4A52">
              <w:rPr>
                <w:noProof/>
                <w:webHidden/>
              </w:rPr>
              <w:fldChar w:fldCharType="end"/>
            </w:r>
          </w:hyperlink>
        </w:p>
        <w:p w14:paraId="2C564B7D" w14:textId="77777777" w:rsidR="00AB4A52" w:rsidRDefault="0094757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62505" w:history="1">
            <w:r w:rsidR="00AB4A52" w:rsidRPr="005D03B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B4A52">
              <w:rPr>
                <w:noProof/>
                <w:webHidden/>
              </w:rPr>
              <w:tab/>
            </w:r>
            <w:r w:rsidR="00AB4A52">
              <w:rPr>
                <w:noProof/>
                <w:webHidden/>
              </w:rPr>
              <w:fldChar w:fldCharType="begin"/>
            </w:r>
            <w:r w:rsidR="00AB4A52">
              <w:rPr>
                <w:noProof/>
                <w:webHidden/>
              </w:rPr>
              <w:instrText xml:space="preserve"> PAGEREF _Toc200362505 \h </w:instrText>
            </w:r>
            <w:r w:rsidR="00AB4A52">
              <w:rPr>
                <w:noProof/>
                <w:webHidden/>
              </w:rPr>
            </w:r>
            <w:r w:rsidR="00AB4A52">
              <w:rPr>
                <w:noProof/>
                <w:webHidden/>
              </w:rPr>
              <w:fldChar w:fldCharType="separate"/>
            </w:r>
            <w:r w:rsidR="00AB4A52">
              <w:rPr>
                <w:noProof/>
                <w:webHidden/>
              </w:rPr>
              <w:t>10</w:t>
            </w:r>
            <w:r w:rsidR="00AB4A52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03624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знаний, умений и навыков в сфере реализации национальных проектов.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03624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Механизмы реализации национальных проектов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03624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AB4A5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B4A5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B4A5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B4A5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B4A5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B4A5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B4A52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AB4A52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AB4A5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B4A5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B4A5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B4A52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AB4A5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AB4A52">
              <w:rPr>
                <w:rFonts w:ascii="Times New Roman" w:hAnsi="Times New Roman" w:cs="Times New Roman"/>
              </w:rPr>
              <w:t xml:space="preserve"> организовывать материально-техническое, методическое и иное обеспечение проектной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B4A5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B4A52">
              <w:rPr>
                <w:rFonts w:ascii="Times New Roman" w:hAnsi="Times New Roman" w:cs="Times New Roman"/>
                <w:lang w:bidi="ru-RU"/>
              </w:rPr>
              <w:t xml:space="preserve">ПК-3.2 - Организует методическое сопровождение </w:t>
            </w:r>
            <w:proofErr w:type="gramStart"/>
            <w:r w:rsidRPr="00AB4A52">
              <w:rPr>
                <w:rFonts w:ascii="Times New Roman" w:hAnsi="Times New Roman" w:cs="Times New Roman"/>
                <w:lang w:bidi="ru-RU"/>
              </w:rPr>
              <w:t>проектной</w:t>
            </w:r>
            <w:proofErr w:type="gramEnd"/>
            <w:r w:rsidRPr="00AB4A52">
              <w:rPr>
                <w:rFonts w:ascii="Times New Roman" w:hAnsi="Times New Roman" w:cs="Times New Roman"/>
                <w:lang w:bidi="ru-RU"/>
              </w:rPr>
              <w:t xml:space="preserve">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B4A5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B4A52">
              <w:rPr>
                <w:rFonts w:ascii="Times New Roman" w:hAnsi="Times New Roman" w:cs="Times New Roman"/>
              </w:rPr>
              <w:t xml:space="preserve">Знать: </w:t>
            </w:r>
            <w:r w:rsidR="00316402" w:rsidRPr="00AB4A52">
              <w:rPr>
                <w:rFonts w:ascii="Times New Roman" w:hAnsi="Times New Roman" w:cs="Times New Roman"/>
              </w:rPr>
              <w:t>основы организации материально-технического, методического и иного обеспечения проектной деятельности</w:t>
            </w:r>
            <w:r w:rsidRPr="00AB4A5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B4A5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B4A52">
              <w:rPr>
                <w:rFonts w:ascii="Times New Roman" w:hAnsi="Times New Roman" w:cs="Times New Roman"/>
              </w:rPr>
              <w:t xml:space="preserve">Уметь: </w:t>
            </w:r>
            <w:r w:rsidR="00FD518F" w:rsidRPr="00AB4A52">
              <w:rPr>
                <w:rFonts w:ascii="Times New Roman" w:hAnsi="Times New Roman" w:cs="Times New Roman"/>
              </w:rPr>
              <w:t xml:space="preserve">организовывать материально-техническое, методическое и иное обеспечение </w:t>
            </w:r>
            <w:proofErr w:type="gramStart"/>
            <w:r w:rsidR="00FD518F" w:rsidRPr="00AB4A52">
              <w:rPr>
                <w:rFonts w:ascii="Times New Roman" w:hAnsi="Times New Roman" w:cs="Times New Roman"/>
              </w:rPr>
              <w:t>проектной</w:t>
            </w:r>
            <w:proofErr w:type="gramEnd"/>
            <w:r w:rsidR="00FD518F" w:rsidRPr="00AB4A52">
              <w:rPr>
                <w:rFonts w:ascii="Times New Roman" w:hAnsi="Times New Roman" w:cs="Times New Roman"/>
              </w:rPr>
              <w:t xml:space="preserve"> деятельности</w:t>
            </w:r>
            <w:r w:rsidRPr="00AB4A5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B4A5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B4A5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B4A52">
              <w:rPr>
                <w:rFonts w:ascii="Times New Roman" w:hAnsi="Times New Roman" w:cs="Times New Roman"/>
              </w:rPr>
              <w:t xml:space="preserve">навыками организации методического сопровождения </w:t>
            </w:r>
            <w:proofErr w:type="gramStart"/>
            <w:r w:rsidR="00FD518F" w:rsidRPr="00AB4A52">
              <w:rPr>
                <w:rFonts w:ascii="Times New Roman" w:hAnsi="Times New Roman" w:cs="Times New Roman"/>
              </w:rPr>
              <w:t>проектной</w:t>
            </w:r>
            <w:proofErr w:type="gramEnd"/>
            <w:r w:rsidR="00FD518F" w:rsidRPr="00AB4A52">
              <w:rPr>
                <w:rFonts w:ascii="Times New Roman" w:hAnsi="Times New Roman" w:cs="Times New Roman"/>
              </w:rPr>
              <w:t xml:space="preserve"> деятельности</w:t>
            </w:r>
            <w:r w:rsidRPr="00AB4A5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B4A5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036249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дисциплину.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национальных проектов. Предмет, цели и задачи изучения дисциплины.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DE28B2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6830E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Методология изучения приоритетных национальных проектов.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28CC1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перехода к идее национальных проектов. Роль и место национальных проектов в политическом процессе РФ. Классификационная принадлежность национальных проектов. Инструменты достижения национальных целей.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2B1E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4C1C8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EFB79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6222E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3C4F3B7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00513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Специфика механизмов реализации национальных проектов.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37CDB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Принципы, заложенные в основу механизма разработки и реализации национальных проектов в РФ. Финансирование национальных проектов. Специфика других механизмов реализации национальных проектов. Контроль за реализацией национальных проектов в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DAFA1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B9D2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DA9E0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ED728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F96254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A86A3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Эффективность реализации национальных проектов в РФ.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00A09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Критерии эффективности реализации национальных проектов. Проблемы реализации национальных проектов. Пути совершенствования реализации приоритетных национальных проектов.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1DB96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5EFB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DC03C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8AC43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036249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036249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16"/>
        <w:gridCol w:w="379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AB4A5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B4A52">
              <w:rPr>
                <w:rFonts w:ascii="Times New Roman" w:hAnsi="Times New Roman" w:cs="Times New Roman"/>
                <w:sz w:val="24"/>
                <w:szCs w:val="24"/>
              </w:rPr>
              <w:t>Михайлова, Марина Владиславовна</w:t>
            </w:r>
            <w:r w:rsidRPr="00AB4A5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Качество жизни населения как социальная доминанта государственной и муниципальной политики : [монография] / </w:t>
            </w:r>
            <w:proofErr w:type="spellStart"/>
            <w:r w:rsidRPr="00AB4A52">
              <w:rPr>
                <w:rFonts w:ascii="Times New Roman" w:hAnsi="Times New Roman" w:cs="Times New Roman"/>
                <w:sz w:val="24"/>
                <w:szCs w:val="24"/>
              </w:rPr>
              <w:t>М.В.Михайлова</w:t>
            </w:r>
            <w:proofErr w:type="spellEnd"/>
            <w:r w:rsidRPr="00AB4A52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AB4A52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AB4A52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AB4A52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AB4A52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AB4A52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AB4A52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</w:t>
            </w:r>
            <w:proofErr w:type="spellStart"/>
            <w:r w:rsidRPr="00AB4A52">
              <w:rPr>
                <w:rFonts w:ascii="Times New Roman" w:hAnsi="Times New Roman" w:cs="Times New Roman"/>
                <w:sz w:val="24"/>
                <w:szCs w:val="24"/>
              </w:rPr>
              <w:t>гос.о</w:t>
            </w:r>
            <w:proofErr w:type="spellEnd"/>
            <w:r w:rsidRPr="00AB4A5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AB4A52">
              <w:rPr>
                <w:rFonts w:ascii="Times New Roman" w:hAnsi="Times New Roman" w:cs="Times New Roman"/>
                <w:sz w:val="24"/>
                <w:szCs w:val="24"/>
              </w:rPr>
              <w:t>территор</w:t>
            </w:r>
            <w:proofErr w:type="spellEnd"/>
            <w:r w:rsidRPr="00AB4A5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AB4A52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Start"/>
            <w:r w:rsidRPr="00AB4A52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AB4A52">
              <w:rPr>
                <w:rFonts w:ascii="Times New Roman" w:hAnsi="Times New Roman" w:cs="Times New Roman"/>
                <w:sz w:val="24"/>
                <w:szCs w:val="24"/>
              </w:rPr>
              <w:t>анкт</w:t>
            </w:r>
            <w:proofErr w:type="spellEnd"/>
            <w:r w:rsidRPr="00AB4A52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2020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94757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 ... BB%D0%B5%D0%BD%D0%B8%D1%8F.pdf</w:t>
              </w:r>
            </w:hyperlink>
          </w:p>
        </w:tc>
      </w:tr>
      <w:tr w:rsidR="00262CF0" w:rsidRPr="007E6725" w14:paraId="4635BE7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E220B7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B4A52">
              <w:rPr>
                <w:rFonts w:ascii="Times New Roman" w:hAnsi="Times New Roman" w:cs="Times New Roman"/>
                <w:sz w:val="24"/>
                <w:szCs w:val="24"/>
              </w:rPr>
              <w:t>Михайлова, Марина Владиславовна</w:t>
            </w:r>
            <w:r w:rsidRPr="00AB4A5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Государственное управление в социальной сфере : учебное пособие / </w:t>
            </w:r>
            <w:proofErr w:type="spellStart"/>
            <w:r w:rsidRPr="00AB4A52">
              <w:rPr>
                <w:rFonts w:ascii="Times New Roman" w:hAnsi="Times New Roman" w:cs="Times New Roman"/>
                <w:sz w:val="24"/>
                <w:szCs w:val="24"/>
              </w:rPr>
              <w:t>Е.В.Воронина</w:t>
            </w:r>
            <w:proofErr w:type="spellEnd"/>
            <w:r w:rsidRPr="00AB4A5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B4A52">
              <w:rPr>
                <w:rFonts w:ascii="Times New Roman" w:hAnsi="Times New Roman" w:cs="Times New Roman"/>
                <w:sz w:val="24"/>
                <w:szCs w:val="24"/>
              </w:rPr>
              <w:t>М.В.Михайлова</w:t>
            </w:r>
            <w:proofErr w:type="spellEnd"/>
            <w:r w:rsidRPr="00AB4A5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B4A52">
              <w:rPr>
                <w:rFonts w:ascii="Times New Roman" w:hAnsi="Times New Roman" w:cs="Times New Roman"/>
                <w:sz w:val="24"/>
                <w:szCs w:val="24"/>
              </w:rPr>
              <w:t>Е.В.Фугалевич</w:t>
            </w:r>
            <w:proofErr w:type="spellEnd"/>
            <w:r w:rsidRPr="00AB4A52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AB4A52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AB4A52">
              <w:rPr>
                <w:rFonts w:ascii="Times New Roman" w:hAnsi="Times New Roman" w:cs="Times New Roman"/>
                <w:sz w:val="24"/>
                <w:szCs w:val="24"/>
              </w:rPr>
              <w:t>ос. Федерации, Санкт-Петербургский гос. экономический ун-т, Кафедра гос. и территориального упр. Электрон. текстовые дан. (1 файл : 976 Кб</w:t>
            </w:r>
            <w:proofErr w:type="gramStart"/>
            <w:r w:rsidRPr="00AB4A52">
              <w:rPr>
                <w:rFonts w:ascii="Times New Roman" w:hAnsi="Times New Roman" w:cs="Times New Roman"/>
                <w:sz w:val="24"/>
                <w:szCs w:val="24"/>
              </w:rPr>
              <w:t>)С</w:t>
            </w:r>
            <w:proofErr w:type="gramEnd"/>
            <w:r w:rsidRPr="00AB4A52">
              <w:rPr>
                <w:rFonts w:ascii="Times New Roman" w:hAnsi="Times New Roman" w:cs="Times New Roman"/>
                <w:sz w:val="24"/>
                <w:szCs w:val="24"/>
              </w:rPr>
              <w:t xml:space="preserve">анкт-Петербург : Изд-во СПбГЭУ, 2017 </w:t>
            </w:r>
            <w:proofErr w:type="spellStart"/>
            <w:r w:rsidRPr="00AB4A52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AB4A52">
              <w:rPr>
                <w:rFonts w:ascii="Times New Roman" w:hAnsi="Times New Roman" w:cs="Times New Roman"/>
                <w:sz w:val="24"/>
                <w:szCs w:val="24"/>
              </w:rPr>
              <w:t>. с титул. экрана</w:t>
            </w:r>
            <w:proofErr w:type="gramStart"/>
            <w:r w:rsidRPr="00AB4A52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AB4A52">
              <w:rPr>
                <w:rFonts w:ascii="Times New Roman" w:hAnsi="Times New Roman" w:cs="Times New Roman"/>
                <w:sz w:val="24"/>
                <w:szCs w:val="24"/>
              </w:rPr>
              <w:t xml:space="preserve">меется </w:t>
            </w:r>
            <w:proofErr w:type="spellStart"/>
            <w:r w:rsidRPr="00AB4A52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AB4A52">
              <w:rPr>
                <w:rFonts w:ascii="Times New Roman" w:hAnsi="Times New Roman" w:cs="Times New Roman"/>
                <w:sz w:val="24"/>
                <w:szCs w:val="24"/>
              </w:rPr>
              <w:t xml:space="preserve">. аналог Авторизованный доступ по паролю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Библиогр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.: 48 назв. ЭБ OPAC.UNECON.RU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B1D82F5" w14:textId="77777777" w:rsidR="00262CF0" w:rsidRPr="007E6725" w:rsidRDefault="0094757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AB4A52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BB%D1%8C%D0%BD%D0%BE%D0%B9.pdf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036249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8980883" w14:textId="77777777" w:rsidTr="007B550D">
        <w:tc>
          <w:tcPr>
            <w:tcW w:w="9345" w:type="dxa"/>
          </w:tcPr>
          <w:p w14:paraId="16D9477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8310128" w14:textId="77777777" w:rsidTr="007B550D">
        <w:tc>
          <w:tcPr>
            <w:tcW w:w="9345" w:type="dxa"/>
          </w:tcPr>
          <w:p w14:paraId="6B8B405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9BB7DDA" w14:textId="77777777" w:rsidTr="007B550D">
        <w:tc>
          <w:tcPr>
            <w:tcW w:w="9345" w:type="dxa"/>
          </w:tcPr>
          <w:p w14:paraId="6B063F6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23D79A0" w14:textId="77777777" w:rsidTr="007B550D">
        <w:tc>
          <w:tcPr>
            <w:tcW w:w="9345" w:type="dxa"/>
          </w:tcPr>
          <w:p w14:paraId="58D804D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036249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4757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03624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B4A5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B4A5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B4A5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B4A5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B4A5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B4A5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B4A5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B4A52">
              <w:rPr>
                <w:sz w:val="22"/>
                <w:szCs w:val="22"/>
              </w:rPr>
              <w:t xml:space="preserve">Ауд. 607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B4A52">
              <w:rPr>
                <w:sz w:val="22"/>
                <w:szCs w:val="22"/>
              </w:rPr>
              <w:t>комплексом</w:t>
            </w:r>
            <w:proofErr w:type="gramStart"/>
            <w:r w:rsidRPr="00AB4A52">
              <w:rPr>
                <w:sz w:val="22"/>
                <w:szCs w:val="22"/>
              </w:rPr>
              <w:t>.С</w:t>
            </w:r>
            <w:proofErr w:type="gramEnd"/>
            <w:r w:rsidRPr="00AB4A52">
              <w:rPr>
                <w:sz w:val="22"/>
                <w:szCs w:val="22"/>
              </w:rPr>
              <w:t>пециализированная</w:t>
            </w:r>
            <w:proofErr w:type="spellEnd"/>
            <w:r w:rsidRPr="00AB4A52">
              <w:rPr>
                <w:sz w:val="22"/>
                <w:szCs w:val="22"/>
              </w:rPr>
              <w:t xml:space="preserve">   мебель и оборудование: </w:t>
            </w:r>
            <w:proofErr w:type="gramStart"/>
            <w:r w:rsidRPr="00AB4A52">
              <w:rPr>
                <w:sz w:val="22"/>
                <w:szCs w:val="22"/>
              </w:rPr>
              <w:t>Учебная мебель на 144 посадочных мест, рабочее место преподавателя, доска меловая 1 шт., трибуна, тумба м/</w:t>
            </w:r>
            <w:proofErr w:type="spellStart"/>
            <w:r w:rsidRPr="00AB4A52">
              <w:rPr>
                <w:sz w:val="22"/>
                <w:szCs w:val="22"/>
              </w:rPr>
              <w:t>мМультимедийный</w:t>
            </w:r>
            <w:proofErr w:type="spellEnd"/>
            <w:r w:rsidRPr="00AB4A52">
              <w:rPr>
                <w:sz w:val="22"/>
                <w:szCs w:val="22"/>
              </w:rPr>
              <w:t xml:space="preserve"> проектор </w:t>
            </w:r>
            <w:r w:rsidRPr="00AB4A52">
              <w:rPr>
                <w:sz w:val="22"/>
                <w:szCs w:val="22"/>
                <w:lang w:val="en-US"/>
              </w:rPr>
              <w:t>Panasonic</w:t>
            </w:r>
            <w:r w:rsidRPr="00AB4A52">
              <w:rPr>
                <w:sz w:val="22"/>
                <w:szCs w:val="22"/>
              </w:rPr>
              <w:t xml:space="preserve"> </w:t>
            </w:r>
            <w:r w:rsidRPr="00AB4A52">
              <w:rPr>
                <w:sz w:val="22"/>
                <w:szCs w:val="22"/>
                <w:lang w:val="en-US"/>
              </w:rPr>
              <w:t>PT</w:t>
            </w:r>
            <w:r w:rsidRPr="00AB4A52">
              <w:rPr>
                <w:sz w:val="22"/>
                <w:szCs w:val="22"/>
              </w:rPr>
              <w:t>-</w:t>
            </w:r>
            <w:r w:rsidRPr="00AB4A52">
              <w:rPr>
                <w:sz w:val="22"/>
                <w:szCs w:val="22"/>
                <w:lang w:val="en-US"/>
              </w:rPr>
              <w:t>VX</w:t>
            </w:r>
            <w:r w:rsidRPr="00AB4A52">
              <w:rPr>
                <w:sz w:val="22"/>
                <w:szCs w:val="22"/>
              </w:rPr>
              <w:t xml:space="preserve">610Е - 1 шт., Трансляционный усилитель </w:t>
            </w:r>
            <w:r w:rsidRPr="00AB4A52">
              <w:rPr>
                <w:sz w:val="22"/>
                <w:szCs w:val="22"/>
                <w:lang w:val="en-US"/>
              </w:rPr>
              <w:t>ZA</w:t>
            </w:r>
            <w:r w:rsidRPr="00AB4A52">
              <w:rPr>
                <w:sz w:val="22"/>
                <w:szCs w:val="22"/>
              </w:rPr>
              <w:t xml:space="preserve">-1240 </w:t>
            </w:r>
            <w:r w:rsidRPr="00AB4A52">
              <w:rPr>
                <w:sz w:val="22"/>
                <w:szCs w:val="22"/>
                <w:lang w:val="en-US"/>
              </w:rPr>
              <w:t>A</w:t>
            </w:r>
            <w:r w:rsidRPr="00AB4A52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AB4A52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AB4A52">
              <w:rPr>
                <w:sz w:val="22"/>
                <w:szCs w:val="22"/>
              </w:rPr>
              <w:t xml:space="preserve"> </w:t>
            </w:r>
            <w:r w:rsidRPr="00AB4A52">
              <w:rPr>
                <w:sz w:val="22"/>
                <w:szCs w:val="22"/>
                <w:lang w:val="en-US"/>
              </w:rPr>
              <w:t>Champion</w:t>
            </w:r>
            <w:r w:rsidRPr="00AB4A52">
              <w:rPr>
                <w:sz w:val="22"/>
                <w:szCs w:val="22"/>
              </w:rPr>
              <w:t xml:space="preserve"> 244х183см </w:t>
            </w:r>
            <w:r w:rsidRPr="00AB4A52">
              <w:rPr>
                <w:sz w:val="22"/>
                <w:szCs w:val="22"/>
                <w:lang w:val="en-US"/>
              </w:rPr>
              <w:t>SCM</w:t>
            </w:r>
            <w:r w:rsidRPr="00AB4A52">
              <w:rPr>
                <w:sz w:val="22"/>
                <w:szCs w:val="22"/>
              </w:rPr>
              <w:t xml:space="preserve">-4304 - 1 шт., Акустическая система </w:t>
            </w:r>
            <w:r w:rsidRPr="00AB4A52">
              <w:rPr>
                <w:sz w:val="22"/>
                <w:szCs w:val="22"/>
                <w:lang w:val="en-US"/>
              </w:rPr>
              <w:t>JBL</w:t>
            </w:r>
            <w:r w:rsidRPr="00AB4A52">
              <w:rPr>
                <w:sz w:val="22"/>
                <w:szCs w:val="22"/>
              </w:rPr>
              <w:t xml:space="preserve"> </w:t>
            </w:r>
            <w:r w:rsidRPr="00AB4A52">
              <w:rPr>
                <w:sz w:val="22"/>
                <w:szCs w:val="22"/>
                <w:lang w:val="en-US"/>
              </w:rPr>
              <w:t>CONTROL</w:t>
            </w:r>
            <w:r w:rsidRPr="00AB4A52">
              <w:rPr>
                <w:sz w:val="22"/>
                <w:szCs w:val="22"/>
              </w:rPr>
              <w:t xml:space="preserve"> 25 </w:t>
            </w:r>
            <w:r w:rsidRPr="00AB4A52">
              <w:rPr>
                <w:sz w:val="22"/>
                <w:szCs w:val="22"/>
                <w:lang w:val="en-US"/>
              </w:rPr>
              <w:t>WH</w:t>
            </w:r>
            <w:r w:rsidRPr="00AB4A52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</w:t>
            </w:r>
            <w:proofErr w:type="gramEnd"/>
            <w:r w:rsidRPr="00AB4A52">
              <w:rPr>
                <w:sz w:val="22"/>
                <w:szCs w:val="22"/>
              </w:rPr>
              <w:t xml:space="preserve">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B4A5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B4A5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AB4A5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B4A52" w14:paraId="0605E318" w14:textId="77777777" w:rsidTr="008416EB">
        <w:tc>
          <w:tcPr>
            <w:tcW w:w="7797" w:type="dxa"/>
            <w:shd w:val="clear" w:color="auto" w:fill="auto"/>
          </w:tcPr>
          <w:p w14:paraId="3B6FD5B4" w14:textId="77777777" w:rsidR="002C735C" w:rsidRPr="00AB4A5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B4A52">
              <w:rPr>
                <w:sz w:val="22"/>
                <w:szCs w:val="22"/>
              </w:rPr>
              <w:t xml:space="preserve">Ауд. 219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B4A52">
              <w:rPr>
                <w:sz w:val="22"/>
                <w:szCs w:val="22"/>
              </w:rPr>
              <w:t>комплексом</w:t>
            </w:r>
            <w:proofErr w:type="gramStart"/>
            <w:r w:rsidRPr="00AB4A52">
              <w:rPr>
                <w:sz w:val="22"/>
                <w:szCs w:val="22"/>
              </w:rPr>
              <w:t>.С</w:t>
            </w:r>
            <w:proofErr w:type="gramEnd"/>
            <w:r w:rsidRPr="00AB4A52">
              <w:rPr>
                <w:sz w:val="22"/>
                <w:szCs w:val="22"/>
              </w:rPr>
              <w:t>пециализированная</w:t>
            </w:r>
            <w:proofErr w:type="spellEnd"/>
            <w:r w:rsidRPr="00AB4A52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AB4A52">
              <w:rPr>
                <w:sz w:val="22"/>
                <w:szCs w:val="22"/>
              </w:rPr>
              <w:t>Учебная мебель на  40 посадочных мест, рабочее место преподавателя, доска меловая 1 шт., тумба м/</w:t>
            </w:r>
            <w:proofErr w:type="spellStart"/>
            <w:r w:rsidRPr="00AB4A52">
              <w:rPr>
                <w:sz w:val="22"/>
                <w:szCs w:val="22"/>
              </w:rPr>
              <w:t>мМоноблок</w:t>
            </w:r>
            <w:proofErr w:type="spellEnd"/>
            <w:r w:rsidRPr="00AB4A52">
              <w:rPr>
                <w:sz w:val="22"/>
                <w:szCs w:val="22"/>
              </w:rPr>
              <w:t xml:space="preserve"> </w:t>
            </w:r>
            <w:r w:rsidRPr="00AB4A52">
              <w:rPr>
                <w:sz w:val="22"/>
                <w:szCs w:val="22"/>
                <w:lang w:val="en-US"/>
              </w:rPr>
              <w:t>Acer</w:t>
            </w:r>
            <w:r w:rsidRPr="00AB4A52">
              <w:rPr>
                <w:sz w:val="22"/>
                <w:szCs w:val="22"/>
              </w:rPr>
              <w:t xml:space="preserve"> </w:t>
            </w:r>
            <w:r w:rsidRPr="00AB4A52">
              <w:rPr>
                <w:sz w:val="22"/>
                <w:szCs w:val="22"/>
                <w:lang w:val="en-US"/>
              </w:rPr>
              <w:t>Aspire</w:t>
            </w:r>
            <w:r w:rsidRPr="00AB4A52">
              <w:rPr>
                <w:sz w:val="22"/>
                <w:szCs w:val="22"/>
              </w:rPr>
              <w:t xml:space="preserve"> </w:t>
            </w:r>
            <w:r w:rsidRPr="00AB4A52">
              <w:rPr>
                <w:sz w:val="22"/>
                <w:szCs w:val="22"/>
                <w:lang w:val="en-US"/>
              </w:rPr>
              <w:t>Z</w:t>
            </w:r>
            <w:r w:rsidRPr="00AB4A52">
              <w:rPr>
                <w:sz w:val="22"/>
                <w:szCs w:val="22"/>
              </w:rPr>
              <w:t xml:space="preserve">1811 в </w:t>
            </w:r>
            <w:proofErr w:type="spellStart"/>
            <w:r w:rsidRPr="00AB4A52">
              <w:rPr>
                <w:sz w:val="22"/>
                <w:szCs w:val="22"/>
              </w:rPr>
              <w:t>компл</w:t>
            </w:r>
            <w:proofErr w:type="spellEnd"/>
            <w:r w:rsidRPr="00AB4A52">
              <w:rPr>
                <w:sz w:val="22"/>
                <w:szCs w:val="22"/>
              </w:rPr>
              <w:t xml:space="preserve">.: </w:t>
            </w:r>
            <w:proofErr w:type="spellStart"/>
            <w:r w:rsidRPr="00AB4A5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B4A52">
              <w:rPr>
                <w:sz w:val="22"/>
                <w:szCs w:val="22"/>
              </w:rPr>
              <w:t>5 2400</w:t>
            </w:r>
            <w:r w:rsidRPr="00AB4A52">
              <w:rPr>
                <w:sz w:val="22"/>
                <w:szCs w:val="22"/>
                <w:lang w:val="en-US"/>
              </w:rPr>
              <w:t>s</w:t>
            </w:r>
            <w:r w:rsidRPr="00AB4A52">
              <w:rPr>
                <w:sz w:val="22"/>
                <w:szCs w:val="22"/>
              </w:rPr>
              <w:t>/4</w:t>
            </w:r>
            <w:r w:rsidRPr="00AB4A52">
              <w:rPr>
                <w:sz w:val="22"/>
                <w:szCs w:val="22"/>
                <w:lang w:val="en-US"/>
              </w:rPr>
              <w:t>Gb</w:t>
            </w:r>
            <w:r w:rsidRPr="00AB4A52">
              <w:rPr>
                <w:sz w:val="22"/>
                <w:szCs w:val="22"/>
              </w:rPr>
              <w:t>/1</w:t>
            </w:r>
            <w:r w:rsidRPr="00AB4A52">
              <w:rPr>
                <w:sz w:val="22"/>
                <w:szCs w:val="22"/>
                <w:lang w:val="en-US"/>
              </w:rPr>
              <w:t>T</w:t>
            </w:r>
            <w:r w:rsidRPr="00AB4A52">
              <w:rPr>
                <w:sz w:val="22"/>
                <w:szCs w:val="22"/>
              </w:rPr>
              <w:t xml:space="preserve">б - 1шт., Мультимедийный проектор </w:t>
            </w:r>
            <w:r w:rsidRPr="00AB4A52">
              <w:rPr>
                <w:sz w:val="22"/>
                <w:szCs w:val="22"/>
                <w:lang w:val="en-US"/>
              </w:rPr>
              <w:t>NEC</w:t>
            </w:r>
            <w:r w:rsidRPr="00AB4A52">
              <w:rPr>
                <w:sz w:val="22"/>
                <w:szCs w:val="22"/>
              </w:rPr>
              <w:t xml:space="preserve"> </w:t>
            </w:r>
            <w:r w:rsidRPr="00AB4A52">
              <w:rPr>
                <w:sz w:val="22"/>
                <w:szCs w:val="22"/>
                <w:lang w:val="en-US"/>
              </w:rPr>
              <w:t>ME</w:t>
            </w:r>
            <w:r w:rsidRPr="00AB4A52">
              <w:rPr>
                <w:sz w:val="22"/>
                <w:szCs w:val="22"/>
              </w:rPr>
              <w:t>402</w:t>
            </w:r>
            <w:r w:rsidRPr="00AB4A52">
              <w:rPr>
                <w:sz w:val="22"/>
                <w:szCs w:val="22"/>
                <w:lang w:val="en-US"/>
              </w:rPr>
              <w:t>X</w:t>
            </w:r>
            <w:r w:rsidRPr="00AB4A52">
              <w:rPr>
                <w:sz w:val="22"/>
                <w:szCs w:val="22"/>
              </w:rPr>
              <w:t xml:space="preserve"> - 1 шт.,  Экран с электроприводом 153х200 см </w:t>
            </w:r>
            <w:r w:rsidRPr="00AB4A52">
              <w:rPr>
                <w:sz w:val="22"/>
                <w:szCs w:val="22"/>
                <w:lang w:val="en-US"/>
              </w:rPr>
              <w:t>Matte</w:t>
            </w:r>
            <w:r w:rsidRPr="00AB4A52">
              <w:rPr>
                <w:sz w:val="22"/>
                <w:szCs w:val="22"/>
              </w:rPr>
              <w:t xml:space="preserve"> </w:t>
            </w:r>
            <w:r w:rsidRPr="00AB4A52">
              <w:rPr>
                <w:sz w:val="22"/>
                <w:szCs w:val="22"/>
                <w:lang w:val="en-US"/>
              </w:rPr>
              <w:t>White</w:t>
            </w:r>
            <w:r w:rsidRPr="00AB4A52">
              <w:rPr>
                <w:sz w:val="22"/>
                <w:szCs w:val="22"/>
              </w:rPr>
              <w:t xml:space="preserve"> - 1 шт., Микшер усилитель  </w:t>
            </w:r>
            <w:proofErr w:type="spellStart"/>
            <w:r w:rsidRPr="00AB4A52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AB4A52">
              <w:rPr>
                <w:sz w:val="22"/>
                <w:szCs w:val="22"/>
              </w:rPr>
              <w:t xml:space="preserve"> </w:t>
            </w:r>
            <w:r w:rsidRPr="00AB4A52">
              <w:rPr>
                <w:sz w:val="22"/>
                <w:szCs w:val="22"/>
                <w:lang w:val="en-US"/>
              </w:rPr>
              <w:t>TA</w:t>
            </w:r>
            <w:r w:rsidRPr="00AB4A52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AB4A52">
              <w:rPr>
                <w:sz w:val="22"/>
                <w:szCs w:val="22"/>
                <w:lang w:val="en-US"/>
              </w:rPr>
              <w:t>Hi</w:t>
            </w:r>
            <w:r w:rsidRPr="00AB4A52">
              <w:rPr>
                <w:sz w:val="22"/>
                <w:szCs w:val="22"/>
              </w:rPr>
              <w:t>-</w:t>
            </w:r>
            <w:r w:rsidRPr="00AB4A52">
              <w:rPr>
                <w:sz w:val="22"/>
                <w:szCs w:val="22"/>
                <w:lang w:val="en-US"/>
              </w:rPr>
              <w:t>Fi</w:t>
            </w:r>
            <w:r w:rsidRPr="00AB4A52">
              <w:rPr>
                <w:sz w:val="22"/>
                <w:szCs w:val="22"/>
              </w:rPr>
              <w:t xml:space="preserve"> </w:t>
            </w:r>
            <w:r w:rsidRPr="00AB4A52">
              <w:rPr>
                <w:sz w:val="22"/>
                <w:szCs w:val="22"/>
                <w:lang w:val="en-US"/>
              </w:rPr>
              <w:t>PRO</w:t>
            </w:r>
            <w:r w:rsidRPr="00AB4A52">
              <w:rPr>
                <w:sz w:val="22"/>
                <w:szCs w:val="22"/>
              </w:rPr>
              <w:t xml:space="preserve"> </w:t>
            </w:r>
            <w:r w:rsidRPr="00AB4A52">
              <w:rPr>
                <w:sz w:val="22"/>
                <w:szCs w:val="22"/>
                <w:lang w:val="en-US"/>
              </w:rPr>
              <w:t>MASK</w:t>
            </w:r>
            <w:r w:rsidRPr="00AB4A52">
              <w:rPr>
                <w:sz w:val="22"/>
                <w:szCs w:val="22"/>
              </w:rPr>
              <w:t>6</w:t>
            </w:r>
            <w:r w:rsidRPr="00AB4A52">
              <w:rPr>
                <w:sz w:val="22"/>
                <w:szCs w:val="22"/>
                <w:lang w:val="en-US"/>
              </w:rPr>
              <w:t>T</w:t>
            </w:r>
            <w:r w:rsidRPr="00AB4A52">
              <w:rPr>
                <w:sz w:val="22"/>
                <w:szCs w:val="22"/>
              </w:rPr>
              <w:t>-</w:t>
            </w:r>
            <w:r w:rsidRPr="00AB4A52">
              <w:rPr>
                <w:sz w:val="22"/>
                <w:szCs w:val="22"/>
                <w:lang w:val="en-US"/>
              </w:rPr>
              <w:t>W</w:t>
            </w:r>
            <w:r w:rsidRPr="00AB4A52">
              <w:rPr>
                <w:sz w:val="22"/>
                <w:szCs w:val="22"/>
              </w:rPr>
              <w:t xml:space="preserve"> - 2 шт.  Наборы демонстрационного оборудования и</w:t>
            </w:r>
            <w:proofErr w:type="gramEnd"/>
            <w:r w:rsidRPr="00AB4A52">
              <w:rPr>
                <w:sz w:val="22"/>
                <w:szCs w:val="22"/>
              </w:rPr>
              <w:t xml:space="preserve">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C66277E" w14:textId="77777777" w:rsidR="002C735C" w:rsidRPr="00AB4A5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B4A5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AB4A5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B4A52" w14:paraId="64D9AB22" w14:textId="77777777" w:rsidTr="008416EB">
        <w:tc>
          <w:tcPr>
            <w:tcW w:w="7797" w:type="dxa"/>
            <w:shd w:val="clear" w:color="auto" w:fill="auto"/>
          </w:tcPr>
          <w:p w14:paraId="2AE5CCC9" w14:textId="77777777" w:rsidR="002C735C" w:rsidRPr="00AB4A5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B4A52">
              <w:rPr>
                <w:sz w:val="22"/>
                <w:szCs w:val="22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B4A52">
              <w:rPr>
                <w:sz w:val="22"/>
                <w:szCs w:val="22"/>
              </w:rPr>
              <w:t>комплексом</w:t>
            </w:r>
            <w:proofErr w:type="gramStart"/>
            <w:r w:rsidRPr="00AB4A52">
              <w:rPr>
                <w:sz w:val="22"/>
                <w:szCs w:val="22"/>
              </w:rPr>
              <w:t>.С</w:t>
            </w:r>
            <w:proofErr w:type="gramEnd"/>
            <w:r w:rsidRPr="00AB4A52">
              <w:rPr>
                <w:sz w:val="22"/>
                <w:szCs w:val="22"/>
              </w:rPr>
              <w:t>пециализированная</w:t>
            </w:r>
            <w:proofErr w:type="spellEnd"/>
            <w:r w:rsidRPr="00AB4A52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AB4A52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 w:rsidRPr="00AB4A52">
              <w:rPr>
                <w:sz w:val="22"/>
                <w:szCs w:val="22"/>
              </w:rPr>
              <w:t>мМоноблок</w:t>
            </w:r>
            <w:proofErr w:type="spellEnd"/>
            <w:r w:rsidRPr="00AB4A52">
              <w:rPr>
                <w:sz w:val="22"/>
                <w:szCs w:val="22"/>
              </w:rPr>
              <w:t xml:space="preserve"> </w:t>
            </w:r>
            <w:r w:rsidRPr="00AB4A52">
              <w:rPr>
                <w:sz w:val="22"/>
                <w:szCs w:val="22"/>
                <w:lang w:val="en-US"/>
              </w:rPr>
              <w:t>Acer</w:t>
            </w:r>
            <w:r w:rsidRPr="00AB4A52">
              <w:rPr>
                <w:sz w:val="22"/>
                <w:szCs w:val="22"/>
              </w:rPr>
              <w:t xml:space="preserve"> </w:t>
            </w:r>
            <w:r w:rsidRPr="00AB4A52">
              <w:rPr>
                <w:sz w:val="22"/>
                <w:szCs w:val="22"/>
                <w:lang w:val="en-US"/>
              </w:rPr>
              <w:t>Aspire</w:t>
            </w:r>
            <w:r w:rsidRPr="00AB4A52">
              <w:rPr>
                <w:sz w:val="22"/>
                <w:szCs w:val="22"/>
              </w:rPr>
              <w:t xml:space="preserve"> </w:t>
            </w:r>
            <w:r w:rsidRPr="00AB4A52">
              <w:rPr>
                <w:sz w:val="22"/>
                <w:szCs w:val="22"/>
                <w:lang w:val="en-US"/>
              </w:rPr>
              <w:t>Z</w:t>
            </w:r>
            <w:r w:rsidRPr="00AB4A52">
              <w:rPr>
                <w:sz w:val="22"/>
                <w:szCs w:val="22"/>
              </w:rPr>
              <w:t xml:space="preserve">1811 в </w:t>
            </w:r>
            <w:proofErr w:type="spellStart"/>
            <w:r w:rsidRPr="00AB4A52">
              <w:rPr>
                <w:sz w:val="22"/>
                <w:szCs w:val="22"/>
              </w:rPr>
              <w:t>компл</w:t>
            </w:r>
            <w:proofErr w:type="spellEnd"/>
            <w:r w:rsidRPr="00AB4A52">
              <w:rPr>
                <w:sz w:val="22"/>
                <w:szCs w:val="22"/>
              </w:rPr>
              <w:t xml:space="preserve">.: </w:t>
            </w:r>
            <w:proofErr w:type="spellStart"/>
            <w:r w:rsidRPr="00AB4A5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B4A52">
              <w:rPr>
                <w:sz w:val="22"/>
                <w:szCs w:val="22"/>
              </w:rPr>
              <w:t>5 2400</w:t>
            </w:r>
            <w:r w:rsidRPr="00AB4A52">
              <w:rPr>
                <w:sz w:val="22"/>
                <w:szCs w:val="22"/>
                <w:lang w:val="en-US"/>
              </w:rPr>
              <w:t>s</w:t>
            </w:r>
            <w:r w:rsidRPr="00AB4A52">
              <w:rPr>
                <w:sz w:val="22"/>
                <w:szCs w:val="22"/>
              </w:rPr>
              <w:t>/4</w:t>
            </w:r>
            <w:r w:rsidRPr="00AB4A52">
              <w:rPr>
                <w:sz w:val="22"/>
                <w:szCs w:val="22"/>
                <w:lang w:val="en-US"/>
              </w:rPr>
              <w:t>Gb</w:t>
            </w:r>
            <w:r w:rsidRPr="00AB4A52">
              <w:rPr>
                <w:sz w:val="22"/>
                <w:szCs w:val="22"/>
              </w:rPr>
              <w:t>/1</w:t>
            </w:r>
            <w:r w:rsidRPr="00AB4A52">
              <w:rPr>
                <w:sz w:val="22"/>
                <w:szCs w:val="22"/>
                <w:lang w:val="en-US"/>
              </w:rPr>
              <w:t>T</w:t>
            </w:r>
            <w:r w:rsidRPr="00AB4A52">
              <w:rPr>
                <w:sz w:val="22"/>
                <w:szCs w:val="22"/>
              </w:rPr>
              <w:t xml:space="preserve">б - 16 шт.,  Проектор </w:t>
            </w:r>
            <w:r w:rsidRPr="00AB4A52">
              <w:rPr>
                <w:sz w:val="22"/>
                <w:szCs w:val="22"/>
                <w:lang w:val="en-US"/>
              </w:rPr>
              <w:t>NEC</w:t>
            </w:r>
            <w:r w:rsidRPr="00AB4A52">
              <w:rPr>
                <w:sz w:val="22"/>
                <w:szCs w:val="22"/>
              </w:rPr>
              <w:t xml:space="preserve"> М350 Х  - 1 шт., Ноутбук </w:t>
            </w:r>
            <w:r w:rsidRPr="00AB4A52">
              <w:rPr>
                <w:sz w:val="22"/>
                <w:szCs w:val="22"/>
                <w:lang w:val="en-US"/>
              </w:rPr>
              <w:t>Samsung</w:t>
            </w:r>
            <w:r w:rsidRPr="00AB4A52">
              <w:rPr>
                <w:sz w:val="22"/>
                <w:szCs w:val="22"/>
              </w:rPr>
              <w:t xml:space="preserve"> </w:t>
            </w:r>
            <w:r w:rsidRPr="00AB4A52">
              <w:rPr>
                <w:sz w:val="22"/>
                <w:szCs w:val="22"/>
                <w:lang w:val="en-US"/>
              </w:rPr>
              <w:t>NP</w:t>
            </w:r>
            <w:r w:rsidRPr="00AB4A52">
              <w:rPr>
                <w:sz w:val="22"/>
                <w:szCs w:val="22"/>
              </w:rPr>
              <w:t>-</w:t>
            </w:r>
            <w:r w:rsidRPr="00AB4A52">
              <w:rPr>
                <w:sz w:val="22"/>
                <w:szCs w:val="22"/>
                <w:lang w:val="en-US"/>
              </w:rPr>
              <w:t>R</w:t>
            </w:r>
            <w:r w:rsidRPr="00AB4A52">
              <w:rPr>
                <w:sz w:val="22"/>
                <w:szCs w:val="22"/>
              </w:rPr>
              <w:t>780-</w:t>
            </w:r>
            <w:r w:rsidRPr="00AB4A52">
              <w:rPr>
                <w:sz w:val="22"/>
                <w:szCs w:val="22"/>
                <w:lang w:val="en-US"/>
              </w:rPr>
              <w:t>JS</w:t>
            </w:r>
            <w:r w:rsidRPr="00AB4A52">
              <w:rPr>
                <w:sz w:val="22"/>
                <w:szCs w:val="22"/>
              </w:rPr>
              <w:t xml:space="preserve">04 </w:t>
            </w:r>
            <w:proofErr w:type="spellStart"/>
            <w:r w:rsidRPr="00AB4A5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B4A52">
              <w:rPr>
                <w:sz w:val="22"/>
                <w:szCs w:val="22"/>
              </w:rPr>
              <w:t>5 - 1 шт., Экран с электропривод.38х180 см - 1 шт. Наборы демонстрационного оборудования и учебно-наглядных пособий: мультимедийные</w:t>
            </w:r>
            <w:proofErr w:type="gramEnd"/>
            <w:r w:rsidRPr="00AB4A52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CEE1648" w14:textId="77777777" w:rsidR="002C735C" w:rsidRPr="00AB4A5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B4A5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AB4A5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B4A52" w14:paraId="6087D651" w14:textId="77777777" w:rsidTr="008416EB">
        <w:tc>
          <w:tcPr>
            <w:tcW w:w="7797" w:type="dxa"/>
            <w:shd w:val="clear" w:color="auto" w:fill="auto"/>
          </w:tcPr>
          <w:p w14:paraId="0D873589" w14:textId="77777777" w:rsidR="002C735C" w:rsidRPr="00AB4A5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B4A52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B4A52">
              <w:rPr>
                <w:sz w:val="22"/>
                <w:szCs w:val="22"/>
              </w:rPr>
              <w:t>комплексом</w:t>
            </w:r>
            <w:proofErr w:type="gramStart"/>
            <w:r w:rsidRPr="00AB4A52">
              <w:rPr>
                <w:sz w:val="22"/>
                <w:szCs w:val="22"/>
              </w:rPr>
              <w:t>.С</w:t>
            </w:r>
            <w:proofErr w:type="gramEnd"/>
            <w:r w:rsidRPr="00AB4A52">
              <w:rPr>
                <w:sz w:val="22"/>
                <w:szCs w:val="22"/>
              </w:rPr>
              <w:t>пециализированная</w:t>
            </w:r>
            <w:proofErr w:type="spellEnd"/>
            <w:r w:rsidRPr="00AB4A52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AB4A52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AB4A52">
              <w:rPr>
                <w:sz w:val="22"/>
                <w:szCs w:val="22"/>
              </w:rPr>
              <w:t>мКомпьютер</w:t>
            </w:r>
            <w:proofErr w:type="spellEnd"/>
            <w:r w:rsidRPr="00AB4A52">
              <w:rPr>
                <w:sz w:val="22"/>
                <w:szCs w:val="22"/>
              </w:rPr>
              <w:t xml:space="preserve"> </w:t>
            </w:r>
            <w:r w:rsidRPr="00AB4A52">
              <w:rPr>
                <w:sz w:val="22"/>
                <w:szCs w:val="22"/>
                <w:lang w:val="en-US"/>
              </w:rPr>
              <w:t>I</w:t>
            </w:r>
            <w:r w:rsidRPr="00AB4A52">
              <w:rPr>
                <w:sz w:val="22"/>
                <w:szCs w:val="22"/>
              </w:rPr>
              <w:t xml:space="preserve">3-8100/ 8Гб/500Гб/ </w:t>
            </w:r>
            <w:r w:rsidRPr="00AB4A52">
              <w:rPr>
                <w:sz w:val="22"/>
                <w:szCs w:val="22"/>
                <w:lang w:val="en-US"/>
              </w:rPr>
              <w:t>Philips</w:t>
            </w:r>
            <w:r w:rsidRPr="00AB4A52">
              <w:rPr>
                <w:sz w:val="22"/>
                <w:szCs w:val="22"/>
              </w:rPr>
              <w:t>224</w:t>
            </w:r>
            <w:r w:rsidRPr="00AB4A52">
              <w:rPr>
                <w:sz w:val="22"/>
                <w:szCs w:val="22"/>
                <w:lang w:val="en-US"/>
              </w:rPr>
              <w:t>E</w:t>
            </w:r>
            <w:r w:rsidRPr="00AB4A52">
              <w:rPr>
                <w:sz w:val="22"/>
                <w:szCs w:val="22"/>
              </w:rPr>
              <w:t>5</w:t>
            </w:r>
            <w:r w:rsidRPr="00AB4A52">
              <w:rPr>
                <w:sz w:val="22"/>
                <w:szCs w:val="22"/>
                <w:lang w:val="en-US"/>
              </w:rPr>
              <w:t>QSB</w:t>
            </w:r>
            <w:r w:rsidRPr="00AB4A52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AB4A5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B4A52">
              <w:rPr>
                <w:sz w:val="22"/>
                <w:szCs w:val="22"/>
              </w:rPr>
              <w:t xml:space="preserve">5-7400 3 </w:t>
            </w:r>
            <w:proofErr w:type="spellStart"/>
            <w:r w:rsidRPr="00AB4A52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AB4A52">
              <w:rPr>
                <w:sz w:val="22"/>
                <w:szCs w:val="22"/>
              </w:rPr>
              <w:t>/8</w:t>
            </w:r>
            <w:r w:rsidRPr="00AB4A52">
              <w:rPr>
                <w:sz w:val="22"/>
                <w:szCs w:val="22"/>
                <w:lang w:val="en-US"/>
              </w:rPr>
              <w:t>Gb</w:t>
            </w:r>
            <w:r w:rsidRPr="00AB4A52">
              <w:rPr>
                <w:sz w:val="22"/>
                <w:szCs w:val="22"/>
              </w:rPr>
              <w:t>/1</w:t>
            </w:r>
            <w:r w:rsidRPr="00AB4A52">
              <w:rPr>
                <w:sz w:val="22"/>
                <w:szCs w:val="22"/>
                <w:lang w:val="en-US"/>
              </w:rPr>
              <w:t>Tb</w:t>
            </w:r>
            <w:r w:rsidRPr="00AB4A52">
              <w:rPr>
                <w:sz w:val="22"/>
                <w:szCs w:val="22"/>
              </w:rPr>
              <w:t>/</w:t>
            </w:r>
            <w:r w:rsidRPr="00AB4A52">
              <w:rPr>
                <w:sz w:val="22"/>
                <w:szCs w:val="22"/>
                <w:lang w:val="en-US"/>
              </w:rPr>
              <w:t>Dell</w:t>
            </w:r>
            <w:r w:rsidRPr="00AB4A52">
              <w:rPr>
                <w:sz w:val="22"/>
                <w:szCs w:val="22"/>
              </w:rPr>
              <w:t xml:space="preserve"> </w:t>
            </w:r>
            <w:r w:rsidRPr="00AB4A52">
              <w:rPr>
                <w:sz w:val="22"/>
                <w:szCs w:val="22"/>
                <w:lang w:val="en-US"/>
              </w:rPr>
              <w:t>e</w:t>
            </w:r>
            <w:r w:rsidRPr="00AB4A52">
              <w:rPr>
                <w:sz w:val="22"/>
                <w:szCs w:val="22"/>
              </w:rPr>
              <w:t>2318</w:t>
            </w:r>
            <w:r w:rsidRPr="00AB4A52">
              <w:rPr>
                <w:sz w:val="22"/>
                <w:szCs w:val="22"/>
                <w:lang w:val="en-US"/>
              </w:rPr>
              <w:t>h</w:t>
            </w:r>
            <w:r w:rsidRPr="00AB4A52">
              <w:rPr>
                <w:sz w:val="22"/>
                <w:szCs w:val="22"/>
              </w:rPr>
              <w:t xml:space="preserve"> - 1 шт., Мультимедийный проектор 1 </w:t>
            </w:r>
            <w:r w:rsidRPr="00AB4A52">
              <w:rPr>
                <w:sz w:val="22"/>
                <w:szCs w:val="22"/>
                <w:lang w:val="en-US"/>
              </w:rPr>
              <w:t>NEC</w:t>
            </w:r>
            <w:r w:rsidRPr="00AB4A52">
              <w:rPr>
                <w:sz w:val="22"/>
                <w:szCs w:val="22"/>
              </w:rPr>
              <w:t xml:space="preserve"> </w:t>
            </w:r>
            <w:r w:rsidRPr="00AB4A52">
              <w:rPr>
                <w:sz w:val="22"/>
                <w:szCs w:val="22"/>
                <w:lang w:val="en-US"/>
              </w:rPr>
              <w:t>ME</w:t>
            </w:r>
            <w:r w:rsidRPr="00AB4A52">
              <w:rPr>
                <w:sz w:val="22"/>
                <w:szCs w:val="22"/>
              </w:rPr>
              <w:t>401</w:t>
            </w:r>
            <w:r w:rsidRPr="00AB4A52">
              <w:rPr>
                <w:sz w:val="22"/>
                <w:szCs w:val="22"/>
                <w:lang w:val="en-US"/>
              </w:rPr>
              <w:t>X</w:t>
            </w:r>
            <w:r w:rsidRPr="00AB4A52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AB4A52">
              <w:rPr>
                <w:sz w:val="22"/>
                <w:szCs w:val="22"/>
                <w:lang w:val="en-US"/>
              </w:rPr>
              <w:t>Matte</w:t>
            </w:r>
            <w:r w:rsidRPr="00AB4A52">
              <w:rPr>
                <w:sz w:val="22"/>
                <w:szCs w:val="22"/>
              </w:rPr>
              <w:t xml:space="preserve"> </w:t>
            </w:r>
            <w:r w:rsidRPr="00AB4A52">
              <w:rPr>
                <w:sz w:val="22"/>
                <w:szCs w:val="22"/>
                <w:lang w:val="en-US"/>
              </w:rPr>
              <w:t>White</w:t>
            </w:r>
            <w:r w:rsidRPr="00AB4A52">
              <w:rPr>
                <w:sz w:val="22"/>
                <w:szCs w:val="22"/>
              </w:rPr>
              <w:t xml:space="preserve"> - 1 шт., Коммутатор </w:t>
            </w:r>
            <w:r w:rsidRPr="00AB4A52">
              <w:rPr>
                <w:sz w:val="22"/>
                <w:szCs w:val="22"/>
                <w:lang w:val="en-US"/>
              </w:rPr>
              <w:t>HP</w:t>
            </w:r>
            <w:r w:rsidRPr="00AB4A52">
              <w:rPr>
                <w:sz w:val="22"/>
                <w:szCs w:val="22"/>
              </w:rPr>
              <w:t xml:space="preserve"> </w:t>
            </w:r>
            <w:proofErr w:type="spellStart"/>
            <w:r w:rsidRPr="00AB4A52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AB4A52">
              <w:rPr>
                <w:sz w:val="22"/>
                <w:szCs w:val="22"/>
              </w:rPr>
              <w:t xml:space="preserve"> </w:t>
            </w:r>
            <w:r w:rsidRPr="00AB4A52">
              <w:rPr>
                <w:sz w:val="22"/>
                <w:szCs w:val="22"/>
                <w:lang w:val="en-US"/>
              </w:rPr>
              <w:t>Switch</w:t>
            </w:r>
            <w:r w:rsidRPr="00AB4A52">
              <w:rPr>
                <w:sz w:val="22"/>
                <w:szCs w:val="22"/>
              </w:rPr>
              <w:t xml:space="preserve"> 2610-24 (24 </w:t>
            </w:r>
            <w:r w:rsidRPr="00AB4A52">
              <w:rPr>
                <w:sz w:val="22"/>
                <w:szCs w:val="22"/>
                <w:lang w:val="en-US"/>
              </w:rPr>
              <w:t>ports</w:t>
            </w:r>
            <w:r w:rsidRPr="00AB4A52">
              <w:rPr>
                <w:sz w:val="22"/>
                <w:szCs w:val="22"/>
              </w:rPr>
              <w:t xml:space="preserve"> 10</w:t>
            </w:r>
            <w:proofErr w:type="gramEnd"/>
            <w:r w:rsidRPr="00AB4A52">
              <w:rPr>
                <w:sz w:val="22"/>
                <w:szCs w:val="22"/>
              </w:rPr>
              <w:t>/</w:t>
            </w:r>
            <w:proofErr w:type="gramStart"/>
            <w:r w:rsidRPr="00AB4A52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171D77C1" w14:textId="77777777" w:rsidR="002C735C" w:rsidRPr="00AB4A5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B4A5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AB4A5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B4A52" w14:paraId="5E119CFD" w14:textId="77777777" w:rsidTr="008416EB">
        <w:tc>
          <w:tcPr>
            <w:tcW w:w="7797" w:type="dxa"/>
            <w:shd w:val="clear" w:color="auto" w:fill="auto"/>
          </w:tcPr>
          <w:p w14:paraId="5635CBE6" w14:textId="77777777" w:rsidR="002C735C" w:rsidRPr="00AB4A5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B4A52">
              <w:rPr>
                <w:sz w:val="22"/>
                <w:szCs w:val="22"/>
              </w:rPr>
              <w:t xml:space="preserve">Ауд. 508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B4A52">
              <w:rPr>
                <w:sz w:val="22"/>
                <w:szCs w:val="22"/>
              </w:rPr>
              <w:t>комплексом</w:t>
            </w:r>
            <w:proofErr w:type="gramStart"/>
            <w:r w:rsidRPr="00AB4A52">
              <w:rPr>
                <w:sz w:val="22"/>
                <w:szCs w:val="22"/>
              </w:rPr>
              <w:t>.С</w:t>
            </w:r>
            <w:proofErr w:type="gramEnd"/>
            <w:r w:rsidRPr="00AB4A52">
              <w:rPr>
                <w:sz w:val="22"/>
                <w:szCs w:val="22"/>
              </w:rPr>
              <w:t>пециализированная</w:t>
            </w:r>
            <w:proofErr w:type="spellEnd"/>
            <w:r w:rsidRPr="00AB4A52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1 </w:t>
            </w:r>
            <w:proofErr w:type="spellStart"/>
            <w:r w:rsidRPr="00AB4A52">
              <w:rPr>
                <w:sz w:val="22"/>
                <w:szCs w:val="22"/>
              </w:rPr>
              <w:t>шт</w:t>
            </w:r>
            <w:proofErr w:type="gramStart"/>
            <w:r w:rsidRPr="00AB4A52">
              <w:rPr>
                <w:sz w:val="22"/>
                <w:szCs w:val="22"/>
              </w:rPr>
              <w:t>.П</w:t>
            </w:r>
            <w:proofErr w:type="gramEnd"/>
            <w:r w:rsidRPr="00AB4A52">
              <w:rPr>
                <w:sz w:val="22"/>
                <w:szCs w:val="22"/>
              </w:rPr>
              <w:t>ереносной</w:t>
            </w:r>
            <w:proofErr w:type="spellEnd"/>
            <w:r w:rsidRPr="00AB4A52">
              <w:rPr>
                <w:sz w:val="22"/>
                <w:szCs w:val="22"/>
              </w:rPr>
              <w:t xml:space="preserve"> мультимедийный комплект: Ноутбук </w:t>
            </w:r>
            <w:r w:rsidRPr="00AB4A52">
              <w:rPr>
                <w:sz w:val="22"/>
                <w:szCs w:val="22"/>
                <w:lang w:val="en-US"/>
              </w:rPr>
              <w:t>HP</w:t>
            </w:r>
            <w:r w:rsidRPr="00AB4A52">
              <w:rPr>
                <w:sz w:val="22"/>
                <w:szCs w:val="22"/>
              </w:rPr>
              <w:t xml:space="preserve"> 250 </w:t>
            </w:r>
            <w:r w:rsidRPr="00AB4A52">
              <w:rPr>
                <w:sz w:val="22"/>
                <w:szCs w:val="22"/>
                <w:lang w:val="en-US"/>
              </w:rPr>
              <w:t>G</w:t>
            </w:r>
            <w:r w:rsidRPr="00AB4A52">
              <w:rPr>
                <w:sz w:val="22"/>
                <w:szCs w:val="22"/>
              </w:rPr>
              <w:t>6 1</w:t>
            </w:r>
            <w:r w:rsidRPr="00AB4A52">
              <w:rPr>
                <w:sz w:val="22"/>
                <w:szCs w:val="22"/>
                <w:lang w:val="en-US"/>
              </w:rPr>
              <w:t>WY</w:t>
            </w:r>
            <w:r w:rsidRPr="00AB4A52">
              <w:rPr>
                <w:sz w:val="22"/>
                <w:szCs w:val="22"/>
              </w:rPr>
              <w:t>58</w:t>
            </w:r>
            <w:r w:rsidRPr="00AB4A52">
              <w:rPr>
                <w:sz w:val="22"/>
                <w:szCs w:val="22"/>
                <w:lang w:val="en-US"/>
              </w:rPr>
              <w:t>EA</w:t>
            </w:r>
            <w:r w:rsidRPr="00AB4A52">
              <w:rPr>
                <w:sz w:val="22"/>
                <w:szCs w:val="22"/>
              </w:rPr>
              <w:t xml:space="preserve">, Мультимедийный проектор </w:t>
            </w:r>
            <w:r w:rsidRPr="00AB4A52">
              <w:rPr>
                <w:sz w:val="22"/>
                <w:szCs w:val="22"/>
                <w:lang w:val="en-US"/>
              </w:rPr>
              <w:t>LG</w:t>
            </w:r>
            <w:r w:rsidRPr="00AB4A52">
              <w:rPr>
                <w:sz w:val="22"/>
                <w:szCs w:val="22"/>
              </w:rPr>
              <w:t xml:space="preserve"> </w:t>
            </w:r>
            <w:r w:rsidRPr="00AB4A52">
              <w:rPr>
                <w:sz w:val="22"/>
                <w:szCs w:val="22"/>
                <w:lang w:val="en-US"/>
              </w:rPr>
              <w:t>PF</w:t>
            </w:r>
            <w:r w:rsidRPr="00AB4A52">
              <w:rPr>
                <w:sz w:val="22"/>
                <w:szCs w:val="22"/>
              </w:rPr>
              <w:t>1500</w:t>
            </w:r>
            <w:r w:rsidRPr="00AB4A52">
              <w:rPr>
                <w:sz w:val="22"/>
                <w:szCs w:val="22"/>
                <w:lang w:val="en-US"/>
              </w:rPr>
              <w:t>G</w:t>
            </w:r>
            <w:r w:rsidRPr="00AB4A52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8DC14AA" w14:textId="77777777" w:rsidR="002C735C" w:rsidRPr="00AB4A5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B4A5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AB4A52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036249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03624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03624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036250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B4A52" w14:paraId="7DAD3C43" w14:textId="77777777" w:rsidTr="006F2BC4">
        <w:tc>
          <w:tcPr>
            <w:tcW w:w="562" w:type="dxa"/>
          </w:tcPr>
          <w:p w14:paraId="24C2868F" w14:textId="77777777" w:rsidR="00AB4A52" w:rsidRPr="00C326D0" w:rsidRDefault="00AB4A52" w:rsidP="006F2B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5B0E0CF" w14:textId="77777777" w:rsidR="00AB4A52" w:rsidRPr="00AB4A52" w:rsidRDefault="00AB4A52" w:rsidP="006F2B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4A5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036250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B4A5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4A5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036250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AB4A52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B4A52" w14:paraId="5A1C9382" w14:textId="77777777" w:rsidTr="00801458">
        <w:tc>
          <w:tcPr>
            <w:tcW w:w="2336" w:type="dxa"/>
          </w:tcPr>
          <w:p w14:paraId="4C518DAB" w14:textId="77777777" w:rsidR="005D65A5" w:rsidRPr="00AB4A5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4A5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B4A5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4A5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B4A5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4A5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B4A5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4A5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B4A52" w14:paraId="07658034" w14:textId="77777777" w:rsidTr="00801458">
        <w:tc>
          <w:tcPr>
            <w:tcW w:w="2336" w:type="dxa"/>
          </w:tcPr>
          <w:p w14:paraId="1553D698" w14:textId="78F29BFB" w:rsidR="005D65A5" w:rsidRPr="00AB4A5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B4A5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B4A52" w:rsidRDefault="007478E0" w:rsidP="00801458">
            <w:pPr>
              <w:rPr>
                <w:rFonts w:ascii="Times New Roman" w:hAnsi="Times New Roman" w:cs="Times New Roman"/>
              </w:rPr>
            </w:pPr>
            <w:r w:rsidRPr="00AB4A52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AB4A52" w:rsidRDefault="007478E0" w:rsidP="00801458">
            <w:pPr>
              <w:rPr>
                <w:rFonts w:ascii="Times New Roman" w:hAnsi="Times New Roman" w:cs="Times New Roman"/>
              </w:rPr>
            </w:pPr>
            <w:r w:rsidRPr="00AB4A5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AB4A52" w:rsidRDefault="007478E0" w:rsidP="00801458">
            <w:pPr>
              <w:rPr>
                <w:rFonts w:ascii="Times New Roman" w:hAnsi="Times New Roman" w:cs="Times New Roman"/>
              </w:rPr>
            </w:pPr>
            <w:r w:rsidRPr="00AB4A52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AB4A52" w14:paraId="1EBA7AFD" w14:textId="77777777" w:rsidTr="00801458">
        <w:tc>
          <w:tcPr>
            <w:tcW w:w="2336" w:type="dxa"/>
          </w:tcPr>
          <w:p w14:paraId="64C090F1" w14:textId="77777777" w:rsidR="005D65A5" w:rsidRPr="00AB4A5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B4A5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A855121" w14:textId="77777777" w:rsidR="005D65A5" w:rsidRPr="00AB4A52" w:rsidRDefault="007478E0" w:rsidP="00801458">
            <w:pPr>
              <w:rPr>
                <w:rFonts w:ascii="Times New Roman" w:hAnsi="Times New Roman" w:cs="Times New Roman"/>
              </w:rPr>
            </w:pPr>
            <w:r w:rsidRPr="00AB4A52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7786482F" w14:textId="77777777" w:rsidR="005D65A5" w:rsidRPr="00AB4A52" w:rsidRDefault="007478E0" w:rsidP="00801458">
            <w:pPr>
              <w:rPr>
                <w:rFonts w:ascii="Times New Roman" w:hAnsi="Times New Roman" w:cs="Times New Roman"/>
              </w:rPr>
            </w:pPr>
            <w:r w:rsidRPr="00AB4A5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58C342C" w14:textId="77777777" w:rsidR="005D65A5" w:rsidRPr="00AB4A52" w:rsidRDefault="007478E0" w:rsidP="00801458">
            <w:pPr>
              <w:rPr>
                <w:rFonts w:ascii="Times New Roman" w:hAnsi="Times New Roman" w:cs="Times New Roman"/>
              </w:rPr>
            </w:pPr>
            <w:r w:rsidRPr="00AB4A52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AB4A52" w14:paraId="5C10D64F" w14:textId="77777777" w:rsidTr="00801458">
        <w:tc>
          <w:tcPr>
            <w:tcW w:w="2336" w:type="dxa"/>
          </w:tcPr>
          <w:p w14:paraId="730D1140" w14:textId="77777777" w:rsidR="005D65A5" w:rsidRPr="00AB4A5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B4A5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75BC02E" w14:textId="77777777" w:rsidR="005D65A5" w:rsidRPr="00AB4A52" w:rsidRDefault="007478E0" w:rsidP="00801458">
            <w:pPr>
              <w:rPr>
                <w:rFonts w:ascii="Times New Roman" w:hAnsi="Times New Roman" w:cs="Times New Roman"/>
              </w:rPr>
            </w:pPr>
            <w:r w:rsidRPr="00AB4A5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5E88F2E" w14:textId="77777777" w:rsidR="005D65A5" w:rsidRPr="00AB4A52" w:rsidRDefault="007478E0" w:rsidP="00801458">
            <w:pPr>
              <w:rPr>
                <w:rFonts w:ascii="Times New Roman" w:hAnsi="Times New Roman" w:cs="Times New Roman"/>
              </w:rPr>
            </w:pPr>
            <w:r w:rsidRPr="00AB4A5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5C9DC2E" w14:textId="77777777" w:rsidR="005D65A5" w:rsidRPr="00AB4A52" w:rsidRDefault="007478E0" w:rsidP="00801458">
            <w:pPr>
              <w:rPr>
                <w:rFonts w:ascii="Times New Roman" w:hAnsi="Times New Roman" w:cs="Times New Roman"/>
              </w:rPr>
            </w:pPr>
            <w:r w:rsidRPr="00AB4A5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AB4A52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AB4A52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0362503"/>
      <w:r w:rsidRPr="00AB4A5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B4A52" w14:paraId="3E6BF4F9" w14:textId="77777777" w:rsidTr="006F2BC4">
        <w:tc>
          <w:tcPr>
            <w:tcW w:w="562" w:type="dxa"/>
          </w:tcPr>
          <w:p w14:paraId="34AE1FD9" w14:textId="77777777" w:rsidR="00AB4A52" w:rsidRPr="009E6058" w:rsidRDefault="00AB4A52" w:rsidP="006F2B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7088F3E" w14:textId="77777777" w:rsidR="00AB4A52" w:rsidRPr="00AB4A52" w:rsidRDefault="00AB4A52" w:rsidP="006F2B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B4A5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EDD916" w14:textId="77777777" w:rsidR="00AB4A52" w:rsidRPr="00AB4A52" w:rsidRDefault="00AB4A52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AB4A52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0362504"/>
      <w:r w:rsidRPr="00AB4A5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AB4A52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AB4A52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B4A52" w14:paraId="0267C479" w14:textId="77777777" w:rsidTr="00801458">
        <w:tc>
          <w:tcPr>
            <w:tcW w:w="2500" w:type="pct"/>
          </w:tcPr>
          <w:p w14:paraId="37F699C9" w14:textId="77777777" w:rsidR="00B8237E" w:rsidRPr="00AB4A5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4A5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B4A5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B4A5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B4A52" w14:paraId="3F240151" w14:textId="77777777" w:rsidTr="00801458">
        <w:tc>
          <w:tcPr>
            <w:tcW w:w="2500" w:type="pct"/>
          </w:tcPr>
          <w:p w14:paraId="61E91592" w14:textId="61A0874C" w:rsidR="00B8237E" w:rsidRPr="00AB4A52" w:rsidRDefault="00B8237E" w:rsidP="00801458">
            <w:pPr>
              <w:rPr>
                <w:rFonts w:ascii="Times New Roman" w:hAnsi="Times New Roman" w:cs="Times New Roman"/>
              </w:rPr>
            </w:pPr>
            <w:r w:rsidRPr="00AB4A52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AB4A52" w:rsidRDefault="005C548A" w:rsidP="00801458">
            <w:pPr>
              <w:rPr>
                <w:rFonts w:ascii="Times New Roman" w:hAnsi="Times New Roman" w:cs="Times New Roman"/>
              </w:rPr>
            </w:pPr>
            <w:r w:rsidRPr="00AB4A5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AB4A52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AB4A52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0362505"/>
      <w:r w:rsidRPr="00AB4A5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AB4A52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AB4A52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4A52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AB4A52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AB4A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AB4A5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AB4A52">
        <w:rPr>
          <w:rFonts w:ascii="Times New Roman" w:hAnsi="Times New Roman" w:cs="Times New Roman"/>
          <w:color w:val="000000"/>
          <w:sz w:val="28"/>
          <w:szCs w:val="28"/>
        </w:rPr>
        <w:t>регламентируются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DF9735" w14:textId="77777777" w:rsidR="0094757E" w:rsidRDefault="0094757E" w:rsidP="00315CA6">
      <w:pPr>
        <w:spacing w:after="0" w:line="240" w:lineRule="auto"/>
      </w:pPr>
      <w:r>
        <w:separator/>
      </w:r>
    </w:p>
  </w:endnote>
  <w:endnote w:type="continuationSeparator" w:id="0">
    <w:p w14:paraId="1D0B00EE" w14:textId="77777777" w:rsidR="0094757E" w:rsidRDefault="0094757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26D0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DC4841" w14:textId="77777777" w:rsidR="0094757E" w:rsidRDefault="0094757E" w:rsidP="00315CA6">
      <w:pPr>
        <w:spacing w:after="0" w:line="240" w:lineRule="auto"/>
      </w:pPr>
      <w:r>
        <w:separator/>
      </w:r>
    </w:p>
  </w:footnote>
  <w:footnote w:type="continuationSeparator" w:id="0">
    <w:p w14:paraId="5AFC6C47" w14:textId="77777777" w:rsidR="0094757E" w:rsidRDefault="0094757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1A5B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4757E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B4A52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26D0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A52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A52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3%D0%BE%D1%81%D1%83%D0%B4%D0%B0%D1%80%D1%81%D1%82%D0%B2%D0%B5%D0%BD%D0%BD%D0%BE%D0%B5%20%D1%83%D0%BF%D1%80%D0%B0%D0%B2%D0%BB%D0%B5%D0%BD%D0%B8%D0%B5%20%D0%B2%20%D1%81%D0%BE%D1%86%D0%B8%D0%B0%D0%BB%D1%8C%D0%BD%D0%BE%D0%B9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monogr/%D0%9A%D0%B0%D1%87%D0%B5%D1%81%D1%82%D0%B2%D0%BE%20%D0%B6%D0%B8%D0%B7%D0%BD%D0%B8%20%D0%BD%D0%B0%D1%81%D0%B5%D0%BB%D0%B5%D0%BD%D0%B8%D1%8F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63275D-1107-4515-80A4-C0037923E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11</Pages>
  <Words>2984</Words>
  <Characters>17013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2026-03-10T08:38:00Z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